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35" w:rsidRDefault="006A6C35" w:rsidP="00BE15A7">
      <w:pPr>
        <w:spacing w:afterLines="50" w:line="560" w:lineRule="exact"/>
        <w:rPr>
          <w:rFonts w:ascii="仿宋" w:eastAsia="仿宋" w:hAnsi="仿宋" w:cs="仿宋"/>
        </w:rPr>
      </w:pPr>
    </w:p>
    <w:p w:rsidR="006A6C35" w:rsidRDefault="006A6C35" w:rsidP="00BE15A7">
      <w:pPr>
        <w:spacing w:afterLines="50" w:line="560" w:lineRule="exact"/>
        <w:rPr>
          <w:rFonts w:ascii="仿宋" w:eastAsia="仿宋" w:hAnsi="仿宋" w:cs="仿宋"/>
        </w:rPr>
      </w:pPr>
    </w:p>
    <w:p w:rsidR="006A6C35" w:rsidRDefault="006A6C35" w:rsidP="00BE15A7">
      <w:pPr>
        <w:spacing w:afterLines="50" w:line="560" w:lineRule="exact"/>
        <w:rPr>
          <w:rFonts w:ascii="仿宋" w:eastAsia="仿宋" w:hAnsi="仿宋" w:cs="仿宋"/>
          <w:bCs/>
        </w:rPr>
      </w:pPr>
    </w:p>
    <w:p w:rsidR="006A6C35" w:rsidRDefault="006A6C35" w:rsidP="00B6715B">
      <w:pPr>
        <w:spacing w:afterLines="50" w:line="700" w:lineRule="exact"/>
        <w:rPr>
          <w:rFonts w:ascii="黑体" w:eastAsia="黑体" w:hAnsi="黑体" w:cs="黑体"/>
          <w:bCs/>
          <w:sz w:val="52"/>
          <w:szCs w:val="52"/>
        </w:rPr>
      </w:pPr>
    </w:p>
    <w:p w:rsidR="006A6C35" w:rsidRDefault="006A6C35" w:rsidP="00B6715B">
      <w:pPr>
        <w:spacing w:afterLines="50" w:line="700" w:lineRule="exact"/>
        <w:jc w:val="center"/>
        <w:rPr>
          <w:rFonts w:ascii="黑体" w:eastAsia="黑体" w:hAnsi="黑体" w:cs="黑体"/>
          <w:bCs/>
          <w:sz w:val="72"/>
          <w:szCs w:val="72"/>
        </w:rPr>
      </w:pPr>
      <w:r>
        <w:rPr>
          <w:rFonts w:ascii="黑体" w:eastAsia="黑体" w:hAnsi="黑体" w:cs="黑体" w:hint="eastAsia"/>
          <w:bCs/>
          <w:sz w:val="72"/>
          <w:szCs w:val="72"/>
        </w:rPr>
        <w:t>霸州市堂二里镇</w:t>
      </w:r>
    </w:p>
    <w:p w:rsidR="006A6C35" w:rsidRDefault="006A6C35" w:rsidP="00B6715B">
      <w:pPr>
        <w:spacing w:afterLines="50" w:line="700" w:lineRule="exact"/>
        <w:jc w:val="center"/>
        <w:rPr>
          <w:rFonts w:ascii="黑体" w:eastAsia="黑体" w:hAnsi="黑体" w:cs="黑体"/>
          <w:bCs/>
          <w:sz w:val="72"/>
          <w:szCs w:val="72"/>
        </w:rPr>
      </w:pPr>
      <w:r>
        <w:rPr>
          <w:rFonts w:ascii="黑体" w:eastAsia="黑体" w:hAnsi="黑体" w:cs="黑体" w:hint="eastAsia"/>
          <w:bCs/>
          <w:sz w:val="72"/>
          <w:szCs w:val="72"/>
        </w:rPr>
        <w:t>政府信息公开目录</w:t>
      </w:r>
    </w:p>
    <w:p w:rsidR="006A6C35" w:rsidRDefault="006A6C35" w:rsidP="00B6715B">
      <w:pPr>
        <w:spacing w:afterLines="50" w:line="700" w:lineRule="exact"/>
        <w:jc w:val="center"/>
        <w:rPr>
          <w:rFonts w:ascii="仿宋_GB2312" w:eastAsia="仿宋_GB2312" w:hAnsi="仿宋" w:cs="仿宋"/>
          <w:bCs/>
          <w:sz w:val="32"/>
          <w:szCs w:val="32"/>
        </w:rPr>
      </w:pPr>
      <w:r>
        <w:rPr>
          <w:rFonts w:ascii="仿宋_GB2312" w:eastAsia="仿宋_GB2312" w:hAnsi="仿宋" w:cs="仿宋" w:hint="eastAsia"/>
          <w:bCs/>
          <w:sz w:val="32"/>
          <w:szCs w:val="32"/>
        </w:rPr>
        <w:t>（</w:t>
      </w:r>
      <w:r>
        <w:rPr>
          <w:rFonts w:ascii="仿宋_GB2312" w:eastAsia="仿宋_GB2312" w:hAnsi="仿宋" w:cs="仿宋"/>
          <w:bCs/>
          <w:sz w:val="32"/>
          <w:szCs w:val="32"/>
        </w:rPr>
        <w:t>2019</w:t>
      </w:r>
      <w:r>
        <w:rPr>
          <w:rFonts w:ascii="仿宋_GB2312" w:eastAsia="仿宋_GB2312" w:hAnsi="仿宋" w:cs="仿宋" w:hint="eastAsia"/>
          <w:bCs/>
          <w:sz w:val="32"/>
          <w:szCs w:val="32"/>
        </w:rPr>
        <w:t>年</w:t>
      </w:r>
      <w:r>
        <w:rPr>
          <w:rFonts w:ascii="仿宋_GB2312" w:eastAsia="仿宋_GB2312" w:hAnsi="仿宋" w:cs="仿宋"/>
          <w:bCs/>
          <w:sz w:val="32"/>
          <w:szCs w:val="32"/>
        </w:rPr>
        <w:t>1</w:t>
      </w:r>
      <w:r>
        <w:rPr>
          <w:rFonts w:ascii="仿宋_GB2312" w:eastAsia="仿宋_GB2312" w:hAnsi="仿宋" w:cs="仿宋" w:hint="eastAsia"/>
          <w:bCs/>
          <w:sz w:val="32"/>
          <w:szCs w:val="32"/>
        </w:rPr>
        <w:t>月</w:t>
      </w:r>
      <w:r>
        <w:rPr>
          <w:rFonts w:ascii="仿宋_GB2312" w:eastAsia="仿宋_GB2312" w:hAnsi="仿宋" w:cs="仿宋"/>
          <w:bCs/>
          <w:sz w:val="32"/>
          <w:szCs w:val="32"/>
        </w:rPr>
        <w:t>—</w:t>
      </w:r>
      <w:r>
        <w:rPr>
          <w:rFonts w:ascii="仿宋_GB2312" w:eastAsia="仿宋_GB2312" w:hAnsi="仿宋" w:cs="仿宋"/>
          <w:bCs/>
          <w:sz w:val="32"/>
          <w:szCs w:val="32"/>
        </w:rPr>
        <w:t>2019</w:t>
      </w:r>
      <w:r>
        <w:rPr>
          <w:rFonts w:ascii="仿宋_GB2312" w:eastAsia="仿宋_GB2312" w:hAnsi="仿宋" w:cs="仿宋" w:hint="eastAsia"/>
          <w:bCs/>
          <w:sz w:val="32"/>
          <w:szCs w:val="32"/>
        </w:rPr>
        <w:t>年</w:t>
      </w:r>
      <w:r>
        <w:rPr>
          <w:rFonts w:ascii="仿宋_GB2312" w:eastAsia="仿宋_GB2312" w:hAnsi="仿宋" w:cs="仿宋"/>
          <w:bCs/>
          <w:sz w:val="32"/>
          <w:szCs w:val="32"/>
        </w:rPr>
        <w:t>11</w:t>
      </w:r>
      <w:r>
        <w:rPr>
          <w:rFonts w:ascii="仿宋_GB2312" w:eastAsia="仿宋_GB2312" w:hAnsi="仿宋" w:cs="仿宋" w:hint="eastAsia"/>
          <w:bCs/>
          <w:sz w:val="32"/>
          <w:szCs w:val="32"/>
        </w:rPr>
        <w:t>月）</w:t>
      </w:r>
    </w:p>
    <w:p w:rsidR="006A6C35" w:rsidRDefault="006A6C35" w:rsidP="00B6715B">
      <w:pPr>
        <w:spacing w:afterLines="50" w:line="700" w:lineRule="exact"/>
        <w:jc w:val="center"/>
        <w:rPr>
          <w:rFonts w:ascii="仿宋" w:eastAsia="仿宋" w:hAnsi="仿宋" w:cs="仿宋"/>
          <w:bCs/>
        </w:rPr>
      </w:pPr>
    </w:p>
    <w:p w:rsidR="006A6C35" w:rsidRDefault="006A6C35" w:rsidP="00B6715B">
      <w:pPr>
        <w:spacing w:afterLines="50" w:line="700" w:lineRule="exact"/>
        <w:jc w:val="center"/>
        <w:rPr>
          <w:rFonts w:ascii="仿宋" w:eastAsia="仿宋" w:hAnsi="仿宋" w:cs="仿宋"/>
          <w:bCs/>
        </w:rPr>
      </w:pPr>
    </w:p>
    <w:p w:rsidR="006A6C35" w:rsidRDefault="006A6C35" w:rsidP="00BE15A7">
      <w:pPr>
        <w:spacing w:afterLines="50" w:line="560" w:lineRule="exact"/>
        <w:rPr>
          <w:rFonts w:ascii="仿宋" w:eastAsia="仿宋" w:hAnsi="仿宋" w:cs="仿宋"/>
          <w:bCs/>
        </w:rPr>
      </w:pPr>
    </w:p>
    <w:p w:rsidR="006A6C35" w:rsidRDefault="006A6C35" w:rsidP="00BE15A7">
      <w:pPr>
        <w:spacing w:afterLines="50" w:line="560" w:lineRule="exact"/>
        <w:rPr>
          <w:rFonts w:ascii="仿宋" w:eastAsia="仿宋" w:hAnsi="仿宋" w:cs="仿宋"/>
          <w:bCs/>
        </w:rPr>
      </w:pPr>
    </w:p>
    <w:p w:rsidR="006A6C35" w:rsidRDefault="006A6C35" w:rsidP="00BE15A7">
      <w:pPr>
        <w:spacing w:afterLines="50" w:line="560" w:lineRule="exact"/>
        <w:jc w:val="center"/>
        <w:rPr>
          <w:rFonts w:ascii="仿宋" w:eastAsia="仿宋" w:hAnsi="仿宋" w:cs="仿宋"/>
          <w:bCs/>
        </w:rPr>
      </w:pPr>
    </w:p>
    <w:p w:rsidR="006A6C35" w:rsidRDefault="006A6C35" w:rsidP="00BE15A7">
      <w:pPr>
        <w:spacing w:afterLines="50" w:line="560" w:lineRule="exact"/>
        <w:jc w:val="center"/>
        <w:rPr>
          <w:rFonts w:ascii="仿宋" w:eastAsia="仿宋" w:hAnsi="仿宋" w:cs="仿宋"/>
          <w:bCs/>
        </w:rPr>
      </w:pPr>
    </w:p>
    <w:p w:rsidR="006A6C35" w:rsidRDefault="006A6C35" w:rsidP="00B6715B">
      <w:pPr>
        <w:spacing w:afterLines="50" w:line="560" w:lineRule="exact"/>
        <w:rPr>
          <w:rFonts w:ascii="仿宋" w:eastAsia="仿宋" w:hAnsi="仿宋" w:cs="仿宋"/>
          <w:bCs/>
        </w:rPr>
      </w:pPr>
    </w:p>
    <w:p w:rsidR="006A6C35" w:rsidRDefault="006A6C35" w:rsidP="00BE15A7">
      <w:pPr>
        <w:spacing w:afterLines="50" w:line="560" w:lineRule="exact"/>
        <w:jc w:val="center"/>
        <w:rPr>
          <w:rFonts w:ascii="仿宋_GB2312" w:eastAsia="仿宋_GB2312" w:hAnsi="仿宋" w:cs="仿宋"/>
          <w:bCs/>
          <w:sz w:val="32"/>
          <w:szCs w:val="32"/>
        </w:rPr>
      </w:pPr>
      <w:r>
        <w:rPr>
          <w:rFonts w:ascii="仿宋_GB2312" w:eastAsia="仿宋_GB2312" w:hAnsi="仿宋" w:cs="仿宋" w:hint="eastAsia"/>
          <w:bCs/>
          <w:sz w:val="32"/>
          <w:szCs w:val="32"/>
        </w:rPr>
        <w:t>堂二里镇党委办公室</w:t>
      </w:r>
    </w:p>
    <w:p w:rsidR="006A6C35" w:rsidRDefault="006A6C35" w:rsidP="00BE15A7">
      <w:pPr>
        <w:spacing w:afterLines="50" w:line="560" w:lineRule="exact"/>
        <w:jc w:val="center"/>
        <w:rPr>
          <w:rFonts w:ascii="仿宋_GB2312" w:eastAsia="仿宋_GB2312" w:hAnsi="仿宋" w:cs="仿宋"/>
          <w:bCs/>
          <w:sz w:val="32"/>
          <w:szCs w:val="32"/>
        </w:rPr>
      </w:pPr>
      <w:r>
        <w:rPr>
          <w:rFonts w:ascii="仿宋_GB2312" w:eastAsia="仿宋_GB2312" w:hAnsi="仿宋" w:cs="仿宋"/>
          <w:bCs/>
          <w:sz w:val="32"/>
          <w:szCs w:val="32"/>
        </w:rPr>
        <w:t>2019</w:t>
      </w:r>
      <w:r>
        <w:rPr>
          <w:rFonts w:ascii="仿宋_GB2312" w:eastAsia="仿宋_GB2312" w:hAnsi="仿宋" w:cs="仿宋" w:hint="eastAsia"/>
          <w:bCs/>
          <w:sz w:val="32"/>
          <w:szCs w:val="32"/>
        </w:rPr>
        <w:t>年</w:t>
      </w:r>
      <w:r>
        <w:rPr>
          <w:rFonts w:ascii="仿宋_GB2312" w:eastAsia="仿宋_GB2312" w:hAnsi="仿宋" w:cs="仿宋"/>
          <w:bCs/>
          <w:sz w:val="32"/>
          <w:szCs w:val="32"/>
        </w:rPr>
        <w:t>11</w:t>
      </w:r>
      <w:r>
        <w:rPr>
          <w:rFonts w:ascii="仿宋_GB2312" w:eastAsia="仿宋_GB2312" w:hAnsi="仿宋" w:cs="仿宋" w:hint="eastAsia"/>
          <w:bCs/>
          <w:sz w:val="32"/>
          <w:szCs w:val="32"/>
        </w:rPr>
        <w:t>月编制</w:t>
      </w:r>
    </w:p>
    <w:p w:rsidR="006A6C35" w:rsidRDefault="006A6C35" w:rsidP="00BE15A7">
      <w:pPr>
        <w:spacing w:line="560" w:lineRule="exact"/>
        <w:jc w:val="center"/>
        <w:rPr>
          <w:rStyle w:val="Strong"/>
          <w:rFonts w:ascii="方正小标宋简体" w:eastAsia="方正小标宋简体" w:hAnsi="Verdana"/>
          <w:sz w:val="44"/>
          <w:szCs w:val="44"/>
          <w:shd w:val="clear" w:color="auto" w:fill="FFFFFF"/>
        </w:rPr>
      </w:pPr>
      <w:r w:rsidRPr="006A12B2">
        <w:rPr>
          <w:rStyle w:val="Strong"/>
          <w:rFonts w:ascii="方正小标宋简体" w:eastAsia="方正小标宋简体" w:hAnsi="Verdana"/>
          <w:sz w:val="44"/>
          <w:szCs w:val="44"/>
          <w:shd w:val="clear" w:color="auto" w:fill="FFFFFF"/>
        </w:rPr>
        <w:t>2019</w:t>
      </w:r>
      <w:r w:rsidRPr="006A12B2">
        <w:rPr>
          <w:rStyle w:val="Strong"/>
          <w:rFonts w:ascii="方正小标宋简体" w:eastAsia="方正小标宋简体" w:hAnsi="Verdana" w:hint="eastAsia"/>
          <w:sz w:val="44"/>
          <w:szCs w:val="44"/>
          <w:shd w:val="clear" w:color="auto" w:fill="FFFFFF"/>
        </w:rPr>
        <w:t>年霸州市</w:t>
      </w:r>
      <w:r>
        <w:rPr>
          <w:rStyle w:val="Strong"/>
          <w:rFonts w:ascii="方正小标宋简体" w:eastAsia="方正小标宋简体" w:hAnsi="Verdana" w:hint="eastAsia"/>
          <w:sz w:val="44"/>
          <w:szCs w:val="44"/>
          <w:shd w:val="clear" w:color="auto" w:fill="FFFFFF"/>
        </w:rPr>
        <w:t>堂二里镇</w:t>
      </w:r>
      <w:r w:rsidRPr="006A12B2">
        <w:rPr>
          <w:rStyle w:val="Strong"/>
          <w:rFonts w:ascii="方正小标宋简体" w:eastAsia="方正小标宋简体" w:hAnsi="Verdana" w:hint="eastAsia"/>
          <w:sz w:val="44"/>
          <w:szCs w:val="44"/>
          <w:shd w:val="clear" w:color="auto" w:fill="FFFFFF"/>
        </w:rPr>
        <w:t>政府信息公开目录</w:t>
      </w:r>
    </w:p>
    <w:p w:rsidR="006A6C35" w:rsidRDefault="006A6C35" w:rsidP="00BE15A7">
      <w:pPr>
        <w:spacing w:line="560" w:lineRule="exact"/>
        <w:jc w:val="center"/>
        <w:rPr>
          <w:rStyle w:val="Strong"/>
          <w:rFonts w:ascii="方正小标宋简体" w:eastAsia="方正小标宋简体" w:hAnsi="Verdana"/>
          <w:b w:val="0"/>
          <w:sz w:val="44"/>
          <w:szCs w:val="44"/>
          <w:shd w:val="clear" w:color="auto" w:fill="FFFFFF"/>
        </w:rPr>
      </w:pPr>
      <w:r>
        <w:rPr>
          <w:rStyle w:val="Strong"/>
          <w:rFonts w:ascii="方正小标宋简体" w:eastAsia="方正小标宋简体" w:hAnsi="Verdana" w:hint="eastAsia"/>
          <w:b w:val="0"/>
          <w:sz w:val="44"/>
          <w:szCs w:val="44"/>
          <w:shd w:val="clear" w:color="auto" w:fill="FFFFFF"/>
        </w:rPr>
        <w:t>（</w:t>
      </w:r>
      <w:r>
        <w:rPr>
          <w:rStyle w:val="Strong"/>
          <w:rFonts w:ascii="方正小标宋简体" w:eastAsia="方正小标宋简体" w:hAnsi="Verdana"/>
          <w:b w:val="0"/>
          <w:sz w:val="44"/>
          <w:szCs w:val="44"/>
          <w:shd w:val="clear" w:color="auto" w:fill="FFFFFF"/>
        </w:rPr>
        <w:t>2019</w:t>
      </w:r>
      <w:r>
        <w:rPr>
          <w:rStyle w:val="Strong"/>
          <w:rFonts w:ascii="方正小标宋简体" w:eastAsia="方正小标宋简体" w:hAnsi="Verdana" w:hint="eastAsia"/>
          <w:b w:val="0"/>
          <w:sz w:val="44"/>
          <w:szCs w:val="44"/>
          <w:shd w:val="clear" w:color="auto" w:fill="FFFFFF"/>
        </w:rPr>
        <w:t>年</w:t>
      </w:r>
      <w:r>
        <w:rPr>
          <w:rStyle w:val="Strong"/>
          <w:rFonts w:ascii="方正小标宋简体" w:eastAsia="方正小标宋简体" w:hAnsi="Verdana"/>
          <w:b w:val="0"/>
          <w:sz w:val="44"/>
          <w:szCs w:val="44"/>
          <w:shd w:val="clear" w:color="auto" w:fill="FFFFFF"/>
        </w:rPr>
        <w:t>1</w:t>
      </w:r>
      <w:r>
        <w:rPr>
          <w:rStyle w:val="Strong"/>
          <w:rFonts w:ascii="方正小标宋简体" w:eastAsia="方正小标宋简体" w:hAnsi="Verdana" w:hint="eastAsia"/>
          <w:b w:val="0"/>
          <w:sz w:val="44"/>
          <w:szCs w:val="44"/>
          <w:shd w:val="clear" w:color="auto" w:fill="FFFFFF"/>
        </w:rPr>
        <w:t>月</w:t>
      </w:r>
      <w:r>
        <w:rPr>
          <w:rStyle w:val="Strong"/>
          <w:rFonts w:ascii="方正小标宋简体" w:eastAsia="方正小标宋简体" w:hAnsi="Verdana"/>
          <w:b w:val="0"/>
          <w:sz w:val="44"/>
          <w:szCs w:val="44"/>
          <w:shd w:val="clear" w:color="auto" w:fill="FFFFFF"/>
        </w:rPr>
        <w:t>-2019</w:t>
      </w:r>
      <w:r>
        <w:rPr>
          <w:rStyle w:val="Strong"/>
          <w:rFonts w:ascii="方正小标宋简体" w:eastAsia="方正小标宋简体" w:hAnsi="Verdana" w:hint="eastAsia"/>
          <w:b w:val="0"/>
          <w:sz w:val="44"/>
          <w:szCs w:val="44"/>
          <w:shd w:val="clear" w:color="auto" w:fill="FFFFFF"/>
        </w:rPr>
        <w:t>年</w:t>
      </w:r>
      <w:r>
        <w:rPr>
          <w:rStyle w:val="Strong"/>
          <w:rFonts w:ascii="方正小标宋简体" w:eastAsia="方正小标宋简体" w:hAnsi="Verdana"/>
          <w:b w:val="0"/>
          <w:sz w:val="44"/>
          <w:szCs w:val="44"/>
          <w:shd w:val="clear" w:color="auto" w:fill="FFFFFF"/>
        </w:rPr>
        <w:t>11</w:t>
      </w:r>
      <w:r>
        <w:rPr>
          <w:rStyle w:val="Strong"/>
          <w:rFonts w:ascii="方正小标宋简体" w:eastAsia="方正小标宋简体" w:hAnsi="Verdana" w:hint="eastAsia"/>
          <w:b w:val="0"/>
          <w:sz w:val="44"/>
          <w:szCs w:val="44"/>
          <w:shd w:val="clear" w:color="auto" w:fill="FFFFFF"/>
        </w:rPr>
        <w:t>月）</w:t>
      </w:r>
    </w:p>
    <w:p w:rsidR="006A6C35" w:rsidRPr="00BE15A7" w:rsidRDefault="006A6C35" w:rsidP="00BE15A7">
      <w:pPr>
        <w:spacing w:before="100" w:after="100" w:line="560" w:lineRule="exact"/>
        <w:ind w:firstLine="640"/>
        <w:rPr>
          <w:rFonts w:ascii="黑体" w:eastAsia="黑体" w:hAnsi="Calibri"/>
          <w:color w:val="484747"/>
          <w:sz w:val="21"/>
        </w:rPr>
      </w:pPr>
      <w:r w:rsidRPr="00BE15A7">
        <w:rPr>
          <w:rFonts w:ascii="黑体" w:eastAsia="黑体" w:hint="eastAsia"/>
          <w:color w:val="484747"/>
          <w:sz w:val="32"/>
          <w:szCs w:val="32"/>
        </w:rPr>
        <w:t>一、概况信息</w:t>
      </w:r>
      <w:r w:rsidRPr="00BE15A7">
        <w:rPr>
          <w:rFonts w:ascii="黑体" w:eastAsia="黑体"/>
          <w:color w:val="484747"/>
          <w:sz w:val="32"/>
          <w:szCs w:val="32"/>
        </w:rPr>
        <w:t>                                 </w:t>
      </w:r>
      <w:r w:rsidRPr="00BE15A7">
        <w:rPr>
          <w:rFonts w:ascii="黑体" w:eastAsia="黑体"/>
          <w:color w:val="484747"/>
          <w:sz w:val="32"/>
          <w:szCs w:val="32"/>
        </w:rPr>
        <w:t xml:space="preserve"> </w:t>
      </w:r>
    </w:p>
    <w:p w:rsidR="006A6C35" w:rsidRDefault="006A6C35" w:rsidP="00BE15A7">
      <w:pPr>
        <w:spacing w:before="100" w:after="100" w:line="560" w:lineRule="exact"/>
        <w:ind w:firstLine="640"/>
        <w:rPr>
          <w:rFonts w:ascii="Calibri" w:hAnsi="Calibri"/>
          <w:color w:val="484747"/>
          <w:sz w:val="21"/>
        </w:rPr>
      </w:pPr>
      <w:r>
        <w:rPr>
          <w:rFonts w:ascii="仿宋_GB2312" w:eastAsia="仿宋_GB2312" w:hint="eastAsia"/>
          <w:color w:val="484747"/>
          <w:sz w:val="32"/>
          <w:szCs w:val="32"/>
        </w:rPr>
        <w:t>（一）地区（行业）介绍</w:t>
      </w:r>
    </w:p>
    <w:p w:rsidR="006A6C35" w:rsidRDefault="006A6C35" w:rsidP="00BE15A7">
      <w:pPr>
        <w:spacing w:before="100" w:after="100" w:line="560" w:lineRule="exact"/>
        <w:ind w:firstLine="640"/>
        <w:rPr>
          <w:rFonts w:ascii="Calibri" w:hAnsi="Calibri"/>
          <w:color w:val="484747"/>
          <w:sz w:val="21"/>
        </w:rPr>
      </w:pPr>
      <w:r>
        <w:rPr>
          <w:rFonts w:ascii="仿宋_GB2312" w:eastAsia="仿宋_GB2312" w:hint="eastAsia"/>
          <w:color w:val="484747"/>
          <w:sz w:val="32"/>
          <w:szCs w:val="32"/>
        </w:rPr>
        <w:t>堂二里镇情况概况</w:t>
      </w:r>
      <w:r>
        <w:rPr>
          <w:rFonts w:ascii="仿宋_GB2312" w:eastAsia="仿宋_GB2312"/>
          <w:color w:val="484747"/>
          <w:sz w:val="32"/>
          <w:szCs w:val="32"/>
        </w:rPr>
        <w:t>   </w:t>
      </w:r>
      <w:r>
        <w:rPr>
          <w:rFonts w:ascii="仿宋_GB2312" w:eastAsia="仿宋_GB2312" w:hint="eastAsia"/>
          <w:color w:val="484747"/>
          <w:sz w:val="32"/>
          <w:szCs w:val="32"/>
        </w:rPr>
        <w:t>（</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color w:val="484747"/>
            <w:sz w:val="32"/>
            <w:szCs w:val="32"/>
          </w:rPr>
          <w:t>2019-10-10</w:t>
        </w:r>
      </w:smartTag>
      <w:r>
        <w:rPr>
          <w:rFonts w:ascii="仿宋_GB2312" w:eastAsia="仿宋_GB2312" w:hint="eastAsia"/>
          <w:color w:val="484747"/>
          <w:sz w:val="32"/>
          <w:szCs w:val="32"/>
        </w:rPr>
        <w:t>）</w:t>
      </w:r>
      <w:r>
        <w:rPr>
          <w:rFonts w:ascii="仿宋_GB2312" w:eastAsia="仿宋_GB2312"/>
          <w:color w:val="484747"/>
          <w:sz w:val="32"/>
          <w:szCs w:val="32"/>
        </w:rPr>
        <w:t>  </w:t>
      </w:r>
      <w:r>
        <w:rPr>
          <w:rFonts w:ascii="仿宋_GB2312" w:eastAsia="仿宋_GB2312"/>
          <w:color w:val="484747"/>
          <w:sz w:val="32"/>
          <w:szCs w:val="32"/>
        </w:rPr>
        <w:t xml:space="preserve"> </w:t>
      </w:r>
    </w:p>
    <w:p w:rsidR="006A6C35" w:rsidRDefault="006A6C35" w:rsidP="00BE15A7">
      <w:pPr>
        <w:spacing w:before="100" w:after="100" w:line="560" w:lineRule="exact"/>
        <w:ind w:firstLine="640"/>
        <w:rPr>
          <w:rFonts w:ascii="Calibri" w:hAnsi="Calibri"/>
          <w:color w:val="484747"/>
          <w:sz w:val="21"/>
        </w:rPr>
      </w:pPr>
      <w:r>
        <w:rPr>
          <w:rFonts w:ascii="仿宋_GB2312" w:eastAsia="仿宋_GB2312" w:hint="eastAsia"/>
          <w:color w:val="484747"/>
          <w:sz w:val="32"/>
          <w:szCs w:val="32"/>
        </w:rPr>
        <w:t>（二）机构设置和职能</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1.</w:t>
      </w:r>
      <w:r w:rsidRPr="00F33FCB">
        <w:rPr>
          <w:rFonts w:ascii="仿宋_GB2312" w:eastAsia="仿宋_GB2312" w:hint="eastAsia"/>
          <w:color w:val="484747"/>
          <w:sz w:val="32"/>
          <w:szCs w:val="32"/>
        </w:rPr>
        <w:t>堂二里镇武装部</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2.</w:t>
      </w:r>
      <w:r w:rsidRPr="00F33FCB">
        <w:rPr>
          <w:rFonts w:ascii="仿宋_GB2312" w:eastAsia="仿宋_GB2312" w:hint="eastAsia"/>
          <w:color w:val="484747"/>
          <w:sz w:val="32"/>
          <w:szCs w:val="32"/>
        </w:rPr>
        <w:t>堂二里镇司法所</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r w:rsidRPr="00F33FCB">
        <w:rPr>
          <w:rFonts w:ascii="仿宋_GB2312" w:eastAsia="仿宋_GB2312"/>
          <w:color w:val="484747"/>
          <w:sz w:val="32"/>
          <w:szCs w:val="32"/>
        </w:rPr>
        <w:t xml:space="preserve"> </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3.</w:t>
      </w:r>
      <w:r w:rsidRPr="00F33FCB">
        <w:rPr>
          <w:rFonts w:ascii="仿宋_GB2312" w:eastAsia="仿宋_GB2312" w:hint="eastAsia"/>
          <w:color w:val="484747"/>
          <w:sz w:val="32"/>
          <w:szCs w:val="32"/>
        </w:rPr>
        <w:t>堂二里镇信访办</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r w:rsidRPr="00F33FCB">
        <w:rPr>
          <w:rFonts w:ascii="仿宋_GB2312" w:eastAsia="仿宋_GB2312"/>
          <w:color w:val="484747"/>
          <w:sz w:val="32"/>
          <w:szCs w:val="32"/>
        </w:rPr>
        <w:t xml:space="preserve"> </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4.</w:t>
      </w:r>
      <w:r w:rsidRPr="00F33FCB">
        <w:rPr>
          <w:rFonts w:ascii="仿宋_GB2312" w:eastAsia="仿宋_GB2312" w:hint="eastAsia"/>
          <w:color w:val="484747"/>
          <w:sz w:val="32"/>
          <w:szCs w:val="32"/>
        </w:rPr>
        <w:t>堂二里镇农业办公室</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r w:rsidRPr="00F33FCB">
        <w:rPr>
          <w:rFonts w:ascii="仿宋_GB2312" w:eastAsia="仿宋_GB2312"/>
          <w:color w:val="484747"/>
          <w:sz w:val="32"/>
          <w:szCs w:val="32"/>
        </w:rPr>
        <w:t xml:space="preserve"> </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5.</w:t>
      </w:r>
      <w:r w:rsidRPr="00F33FCB">
        <w:rPr>
          <w:rFonts w:ascii="仿宋_GB2312" w:eastAsia="仿宋_GB2312" w:hint="eastAsia"/>
          <w:color w:val="484747"/>
          <w:sz w:val="32"/>
          <w:szCs w:val="32"/>
        </w:rPr>
        <w:t>堂二里镇劳动保障所</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r w:rsidRPr="00F33FCB">
        <w:rPr>
          <w:rFonts w:ascii="仿宋_GB2312" w:eastAsia="仿宋_GB2312"/>
          <w:color w:val="484747"/>
          <w:sz w:val="32"/>
          <w:szCs w:val="32"/>
        </w:rPr>
        <w:t xml:space="preserve"> </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6.</w:t>
      </w:r>
      <w:r w:rsidRPr="00F33FCB">
        <w:rPr>
          <w:rFonts w:ascii="仿宋_GB2312" w:eastAsia="仿宋_GB2312" w:hint="eastAsia"/>
          <w:color w:val="484747"/>
          <w:sz w:val="32"/>
          <w:szCs w:val="32"/>
        </w:rPr>
        <w:t>堂二里镇计划生育办公室</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r w:rsidRPr="00F33FCB">
        <w:rPr>
          <w:rFonts w:ascii="仿宋_GB2312" w:eastAsia="仿宋_GB2312"/>
          <w:color w:val="484747"/>
          <w:sz w:val="32"/>
          <w:szCs w:val="32"/>
        </w:rPr>
        <w:t xml:space="preserve"> </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7.</w:t>
      </w:r>
      <w:r w:rsidRPr="00F33FCB">
        <w:rPr>
          <w:rFonts w:ascii="仿宋_GB2312" w:eastAsia="仿宋_GB2312" w:hint="eastAsia"/>
          <w:color w:val="484747"/>
          <w:sz w:val="32"/>
          <w:szCs w:val="32"/>
        </w:rPr>
        <w:t>堂二里镇城建办公室</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r w:rsidRPr="00F33FCB">
        <w:rPr>
          <w:rFonts w:ascii="仿宋_GB2312" w:eastAsia="仿宋_GB2312"/>
          <w:color w:val="484747"/>
          <w:sz w:val="32"/>
          <w:szCs w:val="32"/>
        </w:rPr>
        <w:t xml:space="preserve"> </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8.</w:t>
      </w:r>
      <w:r w:rsidRPr="00F33FCB">
        <w:rPr>
          <w:rFonts w:ascii="仿宋_GB2312" w:eastAsia="仿宋_GB2312" w:hint="eastAsia"/>
          <w:color w:val="484747"/>
          <w:sz w:val="32"/>
          <w:szCs w:val="32"/>
        </w:rPr>
        <w:t>堂二里镇民政所</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r w:rsidRPr="00F33FCB">
        <w:rPr>
          <w:rFonts w:ascii="仿宋_GB2312" w:eastAsia="仿宋_GB2312"/>
          <w:color w:val="484747"/>
          <w:sz w:val="32"/>
          <w:szCs w:val="32"/>
        </w:rPr>
        <w:t xml:space="preserve"> </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9.</w:t>
      </w:r>
      <w:r w:rsidRPr="00F33FCB">
        <w:rPr>
          <w:rFonts w:ascii="仿宋_GB2312" w:eastAsia="仿宋_GB2312" w:hint="eastAsia"/>
          <w:color w:val="484747"/>
          <w:sz w:val="32"/>
          <w:szCs w:val="32"/>
        </w:rPr>
        <w:t>便民服务“六办”工作法</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r w:rsidRPr="00F33FCB">
        <w:rPr>
          <w:rFonts w:ascii="仿宋_GB2312" w:eastAsia="仿宋_GB2312"/>
          <w:color w:val="484747"/>
          <w:sz w:val="32"/>
          <w:szCs w:val="32"/>
        </w:rPr>
        <w:t xml:space="preserve"> </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10.</w:t>
      </w:r>
      <w:r>
        <w:rPr>
          <w:rFonts w:ascii="仿宋_GB2312" w:eastAsia="仿宋_GB2312" w:hint="eastAsia"/>
          <w:color w:val="484747"/>
          <w:sz w:val="32"/>
          <w:szCs w:val="32"/>
        </w:rPr>
        <w:t>堂二里镇便民服务中心简介</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r w:rsidRPr="00F33FCB">
        <w:rPr>
          <w:rFonts w:ascii="仿宋_GB2312" w:eastAsia="仿宋_GB2312"/>
          <w:color w:val="484747"/>
          <w:sz w:val="32"/>
          <w:szCs w:val="32"/>
        </w:rPr>
        <w:t xml:space="preserve"> </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11.</w:t>
      </w:r>
      <w:r w:rsidRPr="00F33FCB">
        <w:rPr>
          <w:rFonts w:ascii="仿宋_GB2312" w:eastAsia="仿宋_GB2312" w:hint="eastAsia"/>
          <w:color w:val="484747"/>
          <w:sz w:val="32"/>
          <w:szCs w:val="32"/>
        </w:rPr>
        <w:t>堂二里镇简介</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r w:rsidRPr="00F33FCB">
        <w:rPr>
          <w:rFonts w:ascii="仿宋_GB2312" w:eastAsia="仿宋_GB2312"/>
          <w:color w:val="484747"/>
          <w:sz w:val="32"/>
          <w:szCs w:val="32"/>
        </w:rPr>
        <w:t xml:space="preserve"> </w:t>
      </w:r>
    </w:p>
    <w:p w:rsidR="006A6C35" w:rsidRPr="00F33FCB"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color w:val="484747"/>
          <w:sz w:val="32"/>
          <w:szCs w:val="32"/>
        </w:rPr>
        <w:t>12.</w:t>
      </w:r>
      <w:r w:rsidRPr="00F33FCB">
        <w:rPr>
          <w:rFonts w:ascii="仿宋_GB2312" w:eastAsia="仿宋_GB2312" w:hint="eastAsia"/>
          <w:color w:val="484747"/>
          <w:sz w:val="32"/>
          <w:szCs w:val="32"/>
        </w:rPr>
        <w:t>堂二里镇财政所</w:t>
      </w:r>
      <w:r w:rsidRPr="00F33FCB">
        <w:rPr>
          <w:rFonts w:ascii="仿宋_GB2312" w:eastAsia="仿宋_GB2312"/>
          <w:color w:val="484747"/>
          <w:sz w:val="32"/>
          <w:szCs w:val="32"/>
        </w:rPr>
        <w:t xml:space="preserve"> </w:t>
      </w:r>
      <w:smartTag w:uri="urn:schemas-microsoft-com:office:smarttags" w:element="chsdate">
        <w:smartTagPr>
          <w:attr w:name="Year" w:val="2019"/>
          <w:attr w:name="Month" w:val="10"/>
          <w:attr w:name="Day" w:val="10"/>
          <w:attr w:name="IsLunarDate" w:val="False"/>
          <w:attr w:name="IsROCDate" w:val="False"/>
        </w:smartTagPr>
        <w:r w:rsidRPr="00F33FCB">
          <w:rPr>
            <w:rFonts w:ascii="仿宋_GB2312" w:eastAsia="仿宋_GB2312"/>
            <w:color w:val="484747"/>
            <w:sz w:val="32"/>
            <w:szCs w:val="32"/>
          </w:rPr>
          <w:t>2019-10-10</w:t>
        </w:r>
      </w:smartTag>
    </w:p>
    <w:p w:rsidR="006A6C35" w:rsidRDefault="006A6C35" w:rsidP="00BE15A7">
      <w:pPr>
        <w:spacing w:before="100" w:after="100" w:line="560" w:lineRule="exact"/>
        <w:ind w:firstLine="640"/>
        <w:rPr>
          <w:rFonts w:ascii="Calibri" w:hAnsi="Calibri"/>
          <w:color w:val="484747"/>
          <w:sz w:val="21"/>
        </w:rPr>
      </w:pPr>
      <w:r>
        <w:rPr>
          <w:rFonts w:ascii="仿宋_GB2312" w:eastAsia="仿宋_GB2312" w:hint="eastAsia"/>
          <w:color w:val="484747"/>
          <w:sz w:val="32"/>
          <w:szCs w:val="32"/>
        </w:rPr>
        <w:t>（三）领导成员和分工</w:t>
      </w:r>
    </w:p>
    <w:p w:rsidR="006A6C35" w:rsidRDefault="006A6C35" w:rsidP="00BE15A7">
      <w:pPr>
        <w:spacing w:line="560" w:lineRule="exact"/>
        <w:ind w:firstLineChars="200" w:firstLine="31680"/>
        <w:rPr>
          <w:rFonts w:ascii="仿宋_GB2312" w:eastAsia="仿宋_GB2312"/>
          <w:color w:val="484747"/>
          <w:sz w:val="32"/>
          <w:szCs w:val="32"/>
        </w:rPr>
      </w:pPr>
      <w:r>
        <w:rPr>
          <w:rFonts w:ascii="仿宋_GB2312" w:eastAsia="仿宋_GB2312"/>
          <w:color w:val="484747"/>
          <w:sz w:val="32"/>
          <w:szCs w:val="32"/>
        </w:rPr>
        <w:t>1.</w:t>
      </w:r>
      <w:r>
        <w:rPr>
          <w:rFonts w:ascii="仿宋_GB2312" w:eastAsia="仿宋_GB2312" w:hint="eastAsia"/>
          <w:color w:val="484747"/>
          <w:sz w:val="32"/>
          <w:szCs w:val="32"/>
        </w:rPr>
        <w:t>中共堂二里镇委堂二里镇人民政府关于调整党政班子成员分工的通知</w:t>
      </w:r>
      <w:r>
        <w:rPr>
          <w:rFonts w:ascii="仿宋_GB2312" w:eastAsia="仿宋_GB2312"/>
          <w:color w:val="484747"/>
          <w:sz w:val="32"/>
          <w:szCs w:val="32"/>
        </w:rPr>
        <w:t xml:space="preserve">  </w:t>
      </w:r>
      <w:r>
        <w:rPr>
          <w:rFonts w:ascii="仿宋_GB2312" w:eastAsia="仿宋_GB2312" w:hint="eastAsia"/>
          <w:color w:val="484747"/>
          <w:sz w:val="32"/>
          <w:szCs w:val="32"/>
        </w:rPr>
        <w:t>（</w:t>
      </w:r>
      <w:smartTag w:uri="urn:schemas-microsoft-com:office:smarttags" w:element="chsdate">
        <w:smartTagPr>
          <w:attr w:name="Year" w:val="2019"/>
          <w:attr w:name="Month" w:val="7"/>
          <w:attr w:name="Day" w:val="3"/>
          <w:attr w:name="IsLunarDate" w:val="False"/>
          <w:attr w:name="IsROCDate" w:val="False"/>
        </w:smartTagPr>
        <w:r>
          <w:rPr>
            <w:rFonts w:ascii="仿宋_GB2312" w:eastAsia="仿宋_GB2312"/>
            <w:color w:val="484747"/>
            <w:sz w:val="32"/>
            <w:szCs w:val="32"/>
          </w:rPr>
          <w:t>2019-7-3</w:t>
        </w:r>
      </w:smartTag>
      <w:r>
        <w:rPr>
          <w:rFonts w:ascii="仿宋_GB2312" w:eastAsia="仿宋_GB2312" w:hint="eastAsia"/>
          <w:color w:val="484747"/>
          <w:sz w:val="32"/>
          <w:szCs w:val="32"/>
        </w:rPr>
        <w:t>）</w:t>
      </w:r>
    </w:p>
    <w:p w:rsidR="006A6C35" w:rsidRPr="00F33FCB" w:rsidRDefault="006A6C35" w:rsidP="00BE15A7">
      <w:pPr>
        <w:spacing w:line="560" w:lineRule="exact"/>
        <w:ind w:firstLineChars="200" w:firstLine="31680"/>
        <w:rPr>
          <w:rFonts w:ascii="仿宋_GB2312" w:eastAsia="仿宋_GB2312"/>
          <w:color w:val="484747"/>
          <w:sz w:val="32"/>
          <w:szCs w:val="32"/>
        </w:rPr>
      </w:pPr>
      <w:r>
        <w:rPr>
          <w:rFonts w:ascii="仿宋_GB2312" w:eastAsia="仿宋_GB2312"/>
          <w:color w:val="484747"/>
          <w:sz w:val="32"/>
          <w:szCs w:val="32"/>
        </w:rPr>
        <w:t>2.</w:t>
      </w:r>
      <w:r>
        <w:rPr>
          <w:rFonts w:ascii="仿宋_GB2312" w:eastAsia="仿宋_GB2312" w:hint="eastAsia"/>
          <w:color w:val="484747"/>
          <w:sz w:val="32"/>
          <w:szCs w:val="32"/>
        </w:rPr>
        <w:t>中共堂二里镇委堂二里镇人民政府关于调整党政班子成员分工的通知</w:t>
      </w:r>
      <w:r>
        <w:rPr>
          <w:rFonts w:ascii="仿宋_GB2312" w:eastAsia="仿宋_GB2312"/>
          <w:color w:val="484747"/>
          <w:sz w:val="32"/>
          <w:szCs w:val="32"/>
        </w:rPr>
        <w:t xml:space="preserve">  </w:t>
      </w:r>
      <w:r>
        <w:rPr>
          <w:rFonts w:ascii="仿宋_GB2312" w:eastAsia="仿宋_GB2312" w:hint="eastAsia"/>
          <w:color w:val="484747"/>
          <w:sz w:val="32"/>
          <w:szCs w:val="32"/>
        </w:rPr>
        <w:t>（</w:t>
      </w:r>
      <w:smartTag w:uri="urn:schemas-microsoft-com:office:smarttags" w:element="chsdate">
        <w:smartTagPr>
          <w:attr w:name="Year" w:val="2019"/>
          <w:attr w:name="Month" w:val="6"/>
          <w:attr w:name="Day" w:val="4"/>
          <w:attr w:name="IsLunarDate" w:val="False"/>
          <w:attr w:name="IsROCDate" w:val="False"/>
        </w:smartTagPr>
        <w:r>
          <w:rPr>
            <w:rFonts w:ascii="仿宋_GB2312" w:eastAsia="仿宋_GB2312"/>
            <w:color w:val="484747"/>
            <w:sz w:val="32"/>
            <w:szCs w:val="32"/>
          </w:rPr>
          <w:t>2019-6-4</w:t>
        </w:r>
      </w:smartTag>
      <w:r>
        <w:rPr>
          <w:rFonts w:ascii="仿宋_GB2312" w:eastAsia="仿宋_GB2312" w:hint="eastAsia"/>
          <w:color w:val="484747"/>
          <w:sz w:val="32"/>
          <w:szCs w:val="32"/>
        </w:rPr>
        <w:t>）</w:t>
      </w:r>
    </w:p>
    <w:p w:rsidR="006A6C35" w:rsidRPr="00BE15A7" w:rsidRDefault="006A6C35" w:rsidP="00BE15A7">
      <w:pPr>
        <w:spacing w:before="100" w:after="100" w:line="560" w:lineRule="exact"/>
        <w:ind w:firstLine="640"/>
        <w:rPr>
          <w:rFonts w:ascii="黑体" w:eastAsia="黑体"/>
          <w:sz w:val="32"/>
          <w:szCs w:val="32"/>
        </w:rPr>
      </w:pPr>
      <w:r w:rsidRPr="00BE15A7">
        <w:rPr>
          <w:rFonts w:ascii="黑体" w:eastAsia="黑体" w:hint="eastAsia"/>
          <w:sz w:val="32"/>
          <w:szCs w:val="32"/>
        </w:rPr>
        <w:t>二、政策法规</w:t>
      </w:r>
      <w:r w:rsidRPr="00BE15A7">
        <w:rPr>
          <w:rFonts w:ascii="黑体" w:eastAsia="黑体"/>
          <w:sz w:val="32"/>
          <w:szCs w:val="32"/>
        </w:rPr>
        <w:t>-</w:t>
      </w:r>
      <w:r w:rsidRPr="00BE15A7">
        <w:rPr>
          <w:rFonts w:ascii="黑体" w:eastAsia="黑体" w:hint="eastAsia"/>
          <w:sz w:val="32"/>
          <w:szCs w:val="32"/>
        </w:rPr>
        <w:t>其他文件</w:t>
      </w:r>
    </w:p>
    <w:p w:rsidR="006A6C35" w:rsidRDefault="006A6C35" w:rsidP="00BE15A7">
      <w:pPr>
        <w:spacing w:before="100" w:after="100" w:line="560" w:lineRule="exact"/>
        <w:ind w:firstLine="640"/>
        <w:rPr>
          <w:rFonts w:ascii="仿宋_GB2312" w:eastAsia="仿宋_GB2312"/>
          <w:bCs/>
          <w:color w:val="484747"/>
          <w:sz w:val="32"/>
          <w:szCs w:val="32"/>
        </w:rPr>
      </w:pPr>
      <w:r>
        <w:rPr>
          <w:rFonts w:ascii="仿宋_GB2312" w:eastAsia="仿宋_GB2312" w:hint="eastAsia"/>
          <w:bCs/>
          <w:color w:val="484747"/>
          <w:sz w:val="32"/>
          <w:szCs w:val="32"/>
        </w:rPr>
        <w:t>堂二里镇人民政府办公室关于“其他文件”栏目无公开事项的说明</w:t>
      </w:r>
      <w:r>
        <w:rPr>
          <w:rFonts w:ascii="仿宋_GB2312" w:eastAsia="仿宋_GB2312"/>
          <w:bCs/>
          <w:color w:val="484747"/>
          <w:sz w:val="32"/>
          <w:szCs w:val="32"/>
        </w:rPr>
        <w:t xml:space="preserve"> </w:t>
      </w:r>
      <w:r>
        <w:rPr>
          <w:rFonts w:ascii="仿宋_GB2312" w:eastAsia="仿宋_GB2312" w:hint="eastAsia"/>
          <w:bCs/>
          <w:color w:val="484747"/>
          <w:sz w:val="32"/>
          <w:szCs w:val="32"/>
        </w:rPr>
        <w:t>（</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Pr="00BE15A7" w:rsidRDefault="006A6C35" w:rsidP="00BE15A7">
      <w:pPr>
        <w:spacing w:before="100" w:after="100" w:line="560" w:lineRule="exact"/>
        <w:ind w:firstLine="640"/>
        <w:rPr>
          <w:rFonts w:ascii="黑体" w:eastAsia="黑体" w:hAnsi="Calibri"/>
          <w:color w:val="484747"/>
          <w:sz w:val="21"/>
        </w:rPr>
      </w:pPr>
      <w:r w:rsidRPr="00BE15A7">
        <w:rPr>
          <w:rFonts w:ascii="黑体" w:eastAsia="黑体" w:hint="eastAsia"/>
          <w:sz w:val="32"/>
          <w:szCs w:val="32"/>
        </w:rPr>
        <w:t>三、规划总结</w:t>
      </w:r>
    </w:p>
    <w:p w:rsidR="006A6C35" w:rsidRDefault="006A6C35" w:rsidP="00BE15A7">
      <w:pPr>
        <w:spacing w:before="100" w:after="100" w:line="560" w:lineRule="exact"/>
        <w:ind w:firstLine="640"/>
        <w:rPr>
          <w:rFonts w:ascii="Calibri" w:hAnsi="Calibri"/>
          <w:color w:val="484747"/>
          <w:sz w:val="21"/>
        </w:rPr>
      </w:pPr>
      <w:r>
        <w:rPr>
          <w:rFonts w:ascii="仿宋_GB2312" w:eastAsia="仿宋_GB2312" w:hint="eastAsia"/>
          <w:color w:val="484747"/>
          <w:sz w:val="32"/>
          <w:szCs w:val="32"/>
        </w:rPr>
        <w:t>（一）计划</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hint="eastAsia"/>
          <w:color w:val="484747"/>
          <w:sz w:val="32"/>
          <w:szCs w:val="32"/>
        </w:rPr>
        <w:t>堂二里镇</w:t>
      </w:r>
      <w:r>
        <w:rPr>
          <w:rFonts w:ascii="仿宋_GB2312" w:eastAsia="仿宋_GB2312"/>
          <w:color w:val="484747"/>
          <w:sz w:val="32"/>
          <w:szCs w:val="32"/>
        </w:rPr>
        <w:t>2019</w:t>
      </w:r>
      <w:r>
        <w:rPr>
          <w:rFonts w:ascii="仿宋_GB2312" w:eastAsia="仿宋_GB2312" w:hint="eastAsia"/>
          <w:color w:val="484747"/>
          <w:sz w:val="32"/>
          <w:szCs w:val="32"/>
        </w:rPr>
        <w:t>年工作计划（</w:t>
      </w:r>
      <w:smartTag w:uri="urn:schemas-microsoft-com:office:smarttags" w:element="chsdate">
        <w:smartTagPr>
          <w:attr w:name="Year" w:val="2019"/>
          <w:attr w:name="Month" w:val="1"/>
          <w:attr w:name="Day" w:val="2"/>
          <w:attr w:name="IsLunarDate" w:val="False"/>
          <w:attr w:name="IsROCDate" w:val="False"/>
        </w:smartTagPr>
        <w:r>
          <w:rPr>
            <w:rFonts w:ascii="仿宋_GB2312" w:eastAsia="仿宋_GB2312"/>
            <w:color w:val="484747"/>
            <w:sz w:val="32"/>
            <w:szCs w:val="32"/>
          </w:rPr>
          <w:t>2019-01-02</w:t>
        </w:r>
      </w:smartTag>
      <w:r>
        <w:rPr>
          <w:rFonts w:ascii="仿宋_GB2312" w:eastAsia="仿宋_GB2312" w:hint="eastAsia"/>
          <w:color w:val="484747"/>
          <w:sz w:val="32"/>
          <w:szCs w:val="32"/>
        </w:rPr>
        <w:t>）</w:t>
      </w:r>
    </w:p>
    <w:p w:rsidR="006A6C35" w:rsidRDefault="006A6C35" w:rsidP="00BE15A7">
      <w:pPr>
        <w:spacing w:before="100" w:after="100" w:line="560" w:lineRule="exact"/>
        <w:ind w:firstLine="640"/>
        <w:rPr>
          <w:rFonts w:ascii="Calibri" w:hAnsi="Calibri"/>
          <w:color w:val="484747"/>
          <w:sz w:val="21"/>
        </w:rPr>
      </w:pPr>
      <w:r>
        <w:rPr>
          <w:rFonts w:ascii="仿宋_GB2312" w:eastAsia="仿宋_GB2312" w:hint="eastAsia"/>
          <w:color w:val="484747"/>
          <w:sz w:val="32"/>
          <w:szCs w:val="32"/>
        </w:rPr>
        <w:t>（二）年度报告、工作总结</w:t>
      </w:r>
    </w:p>
    <w:p w:rsidR="006A6C35" w:rsidRDefault="006A6C35" w:rsidP="00BE15A7">
      <w:pPr>
        <w:spacing w:before="100" w:after="100" w:line="560" w:lineRule="exact"/>
        <w:ind w:firstLine="640"/>
        <w:rPr>
          <w:rFonts w:ascii="仿宋_GB2312" w:eastAsia="仿宋_GB2312"/>
          <w:bCs/>
          <w:color w:val="484747"/>
          <w:sz w:val="32"/>
          <w:szCs w:val="32"/>
        </w:rPr>
      </w:pPr>
      <w:r>
        <w:rPr>
          <w:rFonts w:ascii="仿宋_GB2312" w:eastAsia="仿宋_GB2312"/>
          <w:bCs/>
          <w:color w:val="484747"/>
          <w:sz w:val="32"/>
          <w:szCs w:val="32"/>
        </w:rPr>
        <w:t>1.</w:t>
      </w:r>
      <w:r>
        <w:rPr>
          <w:rFonts w:ascii="仿宋_GB2312" w:eastAsia="仿宋_GB2312" w:hint="eastAsia"/>
          <w:bCs/>
          <w:color w:val="484747"/>
          <w:sz w:val="32"/>
          <w:szCs w:val="32"/>
        </w:rPr>
        <w:t>霸州市堂二里镇</w:t>
      </w:r>
      <w:r>
        <w:rPr>
          <w:rFonts w:ascii="仿宋_GB2312" w:eastAsia="仿宋_GB2312"/>
          <w:bCs/>
          <w:color w:val="484747"/>
          <w:sz w:val="32"/>
          <w:szCs w:val="32"/>
        </w:rPr>
        <w:t>2018</w:t>
      </w:r>
      <w:r>
        <w:rPr>
          <w:rFonts w:ascii="仿宋_GB2312" w:eastAsia="仿宋_GB2312" w:hint="eastAsia"/>
          <w:bCs/>
          <w:color w:val="484747"/>
          <w:sz w:val="32"/>
          <w:szCs w:val="32"/>
        </w:rPr>
        <w:t>年政府信息公开工作年度报告（</w:t>
      </w:r>
      <w:smartTag w:uri="urn:schemas-microsoft-com:office:smarttags" w:element="chsdate">
        <w:smartTagPr>
          <w:attr w:name="Year" w:val="2019"/>
          <w:attr w:name="Month" w:val="1"/>
          <w:attr w:name="Day" w:val="14"/>
          <w:attr w:name="IsLunarDate" w:val="False"/>
          <w:attr w:name="IsROCDate" w:val="False"/>
        </w:smartTagPr>
        <w:r>
          <w:rPr>
            <w:rFonts w:ascii="仿宋_GB2312" w:eastAsia="仿宋_GB2312"/>
            <w:bCs/>
            <w:color w:val="484747"/>
            <w:sz w:val="32"/>
            <w:szCs w:val="32"/>
          </w:rPr>
          <w:t>2019-01-14</w:t>
        </w:r>
      </w:smartTag>
      <w:r>
        <w:rPr>
          <w:rFonts w:ascii="仿宋_GB2312" w:eastAsia="仿宋_GB2312" w:hint="eastAsia"/>
          <w:bCs/>
          <w:color w:val="484747"/>
          <w:sz w:val="32"/>
          <w:szCs w:val="32"/>
        </w:rPr>
        <w:t>）</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bCs/>
          <w:color w:val="484747"/>
          <w:sz w:val="32"/>
          <w:szCs w:val="32"/>
        </w:rPr>
        <w:t>2.</w:t>
      </w:r>
      <w:r>
        <w:rPr>
          <w:rFonts w:ascii="仿宋_GB2312" w:eastAsia="仿宋_GB2312" w:hint="eastAsia"/>
          <w:bCs/>
          <w:color w:val="484747"/>
          <w:sz w:val="32"/>
          <w:szCs w:val="32"/>
        </w:rPr>
        <w:t>中共堂二里镇委</w:t>
      </w:r>
      <w:r>
        <w:rPr>
          <w:rFonts w:ascii="仿宋_GB2312" w:eastAsia="仿宋_GB2312"/>
          <w:bCs/>
          <w:color w:val="484747"/>
          <w:sz w:val="32"/>
          <w:szCs w:val="32"/>
        </w:rPr>
        <w:t>2018</w:t>
      </w:r>
      <w:r>
        <w:rPr>
          <w:rFonts w:ascii="仿宋_GB2312" w:eastAsia="仿宋_GB2312" w:hint="eastAsia"/>
          <w:bCs/>
          <w:color w:val="484747"/>
          <w:sz w:val="32"/>
          <w:szCs w:val="32"/>
        </w:rPr>
        <w:t>年工作总结（</w:t>
      </w:r>
      <w:smartTag w:uri="urn:schemas-microsoft-com:office:smarttags" w:element="chsdate">
        <w:smartTagPr>
          <w:attr w:name="Year" w:val="2019"/>
          <w:attr w:name="Month" w:val="1"/>
          <w:attr w:name="Day" w:val="2"/>
          <w:attr w:name="IsLunarDate" w:val="False"/>
          <w:attr w:name="IsROCDate" w:val="False"/>
        </w:smartTagPr>
        <w:r>
          <w:rPr>
            <w:rFonts w:ascii="仿宋_GB2312" w:eastAsia="仿宋_GB2312"/>
            <w:bCs/>
            <w:color w:val="484747"/>
            <w:sz w:val="32"/>
            <w:szCs w:val="32"/>
          </w:rPr>
          <w:t>2019-01-02</w:t>
        </w:r>
      </w:smartTag>
      <w:r>
        <w:rPr>
          <w:rFonts w:ascii="仿宋_GB2312" w:eastAsia="仿宋_GB2312" w:hint="eastAsia"/>
          <w:bCs/>
          <w:color w:val="484747"/>
          <w:sz w:val="32"/>
          <w:szCs w:val="32"/>
        </w:rPr>
        <w:t>）</w:t>
      </w:r>
    </w:p>
    <w:p w:rsidR="006A6C35" w:rsidRPr="00BE15A7" w:rsidRDefault="006A6C35" w:rsidP="00BE15A7">
      <w:pPr>
        <w:spacing w:before="100" w:after="100" w:line="560" w:lineRule="exact"/>
        <w:ind w:left="640"/>
        <w:rPr>
          <w:rFonts w:ascii="黑体" w:eastAsia="黑体"/>
          <w:color w:val="484747"/>
          <w:sz w:val="32"/>
          <w:szCs w:val="32"/>
        </w:rPr>
      </w:pPr>
      <w:r w:rsidRPr="00BE15A7">
        <w:rPr>
          <w:rFonts w:ascii="黑体" w:eastAsia="黑体" w:hint="eastAsia"/>
          <w:color w:val="484747"/>
          <w:sz w:val="32"/>
          <w:szCs w:val="32"/>
        </w:rPr>
        <w:t>四、工作动态</w:t>
      </w:r>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hint="eastAsia"/>
          <w:color w:val="484747"/>
          <w:sz w:val="32"/>
          <w:szCs w:val="32"/>
        </w:rPr>
        <w:t>（一）领导活动、会议讲话</w:t>
      </w:r>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color w:val="484747"/>
          <w:sz w:val="32"/>
          <w:szCs w:val="32"/>
        </w:rPr>
        <w:t>1.</w:t>
      </w:r>
      <w:r w:rsidRPr="004E2F8C">
        <w:rPr>
          <w:rFonts w:ascii="仿宋_GB2312" w:eastAsia="仿宋_GB2312" w:hint="eastAsia"/>
          <w:color w:val="484747"/>
          <w:sz w:val="32"/>
          <w:szCs w:val="32"/>
        </w:rPr>
        <w:t>堂二里镇多措并举切实做好散煤治理工作</w:t>
      </w:r>
      <w:smartTag w:uri="urn:schemas-microsoft-com:office:smarttags" w:element="chsdate">
        <w:smartTagPr>
          <w:attr w:name="Year" w:val="2019"/>
          <w:attr w:name="Month" w:val="11"/>
          <w:attr w:name="Day" w:val="14"/>
          <w:attr w:name="IsLunarDate" w:val="False"/>
          <w:attr w:name="IsROCDate" w:val="False"/>
        </w:smartTagPr>
        <w:r w:rsidRPr="004E2F8C">
          <w:rPr>
            <w:rFonts w:ascii="仿宋_GB2312" w:eastAsia="仿宋_GB2312"/>
            <w:color w:val="484747"/>
            <w:sz w:val="32"/>
            <w:szCs w:val="32"/>
          </w:rPr>
          <w:t>2019-11-14</w:t>
        </w:r>
      </w:smartTag>
      <w:r w:rsidRPr="004E2F8C">
        <w:rPr>
          <w:rFonts w:ascii="仿宋_GB2312" w:eastAsia="仿宋_GB2312"/>
          <w:color w:val="484747"/>
          <w:sz w:val="32"/>
          <w:szCs w:val="32"/>
        </w:rPr>
        <w:t xml:space="preserve"> </w:t>
      </w:r>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color w:val="484747"/>
          <w:sz w:val="32"/>
          <w:szCs w:val="32"/>
        </w:rPr>
        <w:t>2.</w:t>
      </w:r>
      <w:r w:rsidRPr="004E2F8C">
        <w:rPr>
          <w:rFonts w:ascii="仿宋_GB2312" w:eastAsia="仿宋_GB2312" w:hint="eastAsia"/>
          <w:color w:val="484747"/>
          <w:sz w:val="32"/>
          <w:szCs w:val="32"/>
        </w:rPr>
        <w:t>堂二里镇讲党课活动</w:t>
      </w:r>
      <w:r w:rsidRPr="004E2F8C">
        <w:rPr>
          <w:rFonts w:ascii="仿宋_GB2312" w:eastAsia="仿宋_GB2312"/>
          <w:color w:val="484747"/>
          <w:sz w:val="32"/>
          <w:szCs w:val="32"/>
        </w:rPr>
        <w:t xml:space="preserve"> </w:t>
      </w:r>
      <w:smartTag w:uri="urn:schemas-microsoft-com:office:smarttags" w:element="chsdate">
        <w:smartTagPr>
          <w:attr w:name="IsROCDate" w:val="False"/>
          <w:attr w:name="IsLunarDate" w:val="False"/>
          <w:attr w:name="Day" w:val="28"/>
          <w:attr w:name="Month" w:val="10"/>
          <w:attr w:name="Year" w:val="2019"/>
        </w:smartTagPr>
        <w:r w:rsidRPr="004E2F8C">
          <w:rPr>
            <w:rFonts w:ascii="仿宋_GB2312" w:eastAsia="仿宋_GB2312"/>
            <w:color w:val="484747"/>
            <w:sz w:val="32"/>
            <w:szCs w:val="32"/>
          </w:rPr>
          <w:t>2019-10-28</w:t>
        </w:r>
      </w:smartTag>
      <w:r w:rsidRPr="004E2F8C">
        <w:rPr>
          <w:rFonts w:ascii="仿宋_GB2312" w:eastAsia="仿宋_GB2312"/>
          <w:color w:val="484747"/>
          <w:sz w:val="32"/>
          <w:szCs w:val="32"/>
        </w:rPr>
        <w:t xml:space="preserve"> </w:t>
      </w:r>
    </w:p>
    <w:p w:rsidR="006A6C35" w:rsidRDefault="006A6C35" w:rsidP="00BE15A7">
      <w:pPr>
        <w:spacing w:before="100" w:after="100" w:line="560" w:lineRule="exact"/>
        <w:ind w:leftChars="267" w:left="31680" w:hangingChars="100" w:firstLine="31680"/>
        <w:rPr>
          <w:rFonts w:ascii="仿宋_GB2312" w:eastAsia="仿宋_GB2312"/>
          <w:color w:val="484747"/>
          <w:sz w:val="32"/>
          <w:szCs w:val="32"/>
        </w:rPr>
      </w:pPr>
      <w:r>
        <w:rPr>
          <w:rFonts w:ascii="仿宋_GB2312" w:eastAsia="仿宋_GB2312"/>
          <w:color w:val="484747"/>
          <w:sz w:val="32"/>
          <w:szCs w:val="32"/>
        </w:rPr>
        <w:t>3.</w:t>
      </w:r>
      <w:r w:rsidRPr="004E2F8C">
        <w:rPr>
          <w:rFonts w:ascii="仿宋_GB2312" w:eastAsia="仿宋_GB2312" w:hint="eastAsia"/>
          <w:color w:val="484747"/>
          <w:sz w:val="32"/>
          <w:szCs w:val="32"/>
        </w:rPr>
        <w:t>堂二里镇举行人大代表联络站集中上站日活动</w:t>
      </w:r>
      <w:r w:rsidRPr="004E2F8C">
        <w:rPr>
          <w:rFonts w:ascii="仿宋_GB2312" w:eastAsia="仿宋_GB2312"/>
          <w:color w:val="484747"/>
          <w:sz w:val="32"/>
          <w:szCs w:val="32"/>
        </w:rPr>
        <w:t xml:space="preserve"> </w:t>
      </w:r>
      <w:smartTag w:uri="urn:schemas-microsoft-com:office:smarttags" w:element="chsdate">
        <w:smartTagPr>
          <w:attr w:name="IsROCDate" w:val="False"/>
          <w:attr w:name="IsLunarDate" w:val="False"/>
          <w:attr w:name="Day" w:val="22"/>
          <w:attr w:name="Month" w:val="10"/>
          <w:attr w:name="Year" w:val="2019"/>
        </w:smartTagPr>
        <w:r w:rsidRPr="004E2F8C">
          <w:rPr>
            <w:rFonts w:ascii="仿宋_GB2312" w:eastAsia="仿宋_GB2312"/>
            <w:color w:val="484747"/>
            <w:sz w:val="32"/>
            <w:szCs w:val="32"/>
          </w:rPr>
          <w:t>2019-10-22</w:t>
        </w:r>
      </w:smartTag>
      <w:r w:rsidRPr="004E2F8C">
        <w:rPr>
          <w:rFonts w:ascii="仿宋_GB2312" w:eastAsia="仿宋_GB2312"/>
          <w:color w:val="484747"/>
          <w:sz w:val="32"/>
          <w:szCs w:val="32"/>
        </w:rPr>
        <w:t xml:space="preserve"> </w:t>
      </w:r>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color w:val="484747"/>
          <w:sz w:val="32"/>
          <w:szCs w:val="32"/>
        </w:rPr>
        <w:t>4.</w:t>
      </w:r>
      <w:r w:rsidRPr="004E2F8C">
        <w:rPr>
          <w:rFonts w:ascii="仿宋_GB2312" w:eastAsia="仿宋_GB2312" w:hint="eastAsia"/>
          <w:color w:val="484747"/>
          <w:sz w:val="32"/>
          <w:szCs w:val="32"/>
        </w:rPr>
        <w:t>市人大常委会主任郭德清来我镇调研</w:t>
      </w:r>
      <w:r w:rsidRPr="004E2F8C">
        <w:rPr>
          <w:rFonts w:ascii="仿宋_GB2312" w:eastAsia="仿宋_GB2312"/>
          <w:color w:val="484747"/>
          <w:sz w:val="32"/>
          <w:szCs w:val="32"/>
        </w:rPr>
        <w:t xml:space="preserve"> </w:t>
      </w:r>
      <w:smartTag w:uri="urn:schemas-microsoft-com:office:smarttags" w:element="chsdate">
        <w:smartTagPr>
          <w:attr w:name="IsROCDate" w:val="False"/>
          <w:attr w:name="IsLunarDate" w:val="False"/>
          <w:attr w:name="Day" w:val="25"/>
          <w:attr w:name="Month" w:val="9"/>
          <w:attr w:name="Year" w:val="2019"/>
        </w:smartTagPr>
        <w:r w:rsidRPr="004E2F8C">
          <w:rPr>
            <w:rFonts w:ascii="仿宋_GB2312" w:eastAsia="仿宋_GB2312"/>
            <w:color w:val="484747"/>
            <w:sz w:val="32"/>
            <w:szCs w:val="32"/>
          </w:rPr>
          <w:t>2019-09-25</w:t>
        </w:r>
      </w:smartTag>
      <w:r w:rsidRPr="004E2F8C">
        <w:rPr>
          <w:rFonts w:ascii="仿宋_GB2312" w:eastAsia="仿宋_GB2312"/>
          <w:color w:val="484747"/>
          <w:sz w:val="32"/>
          <w:szCs w:val="32"/>
        </w:rPr>
        <w:t xml:space="preserve"> </w:t>
      </w:r>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color w:val="484747"/>
          <w:sz w:val="32"/>
          <w:szCs w:val="32"/>
        </w:rPr>
        <w:t>5.</w:t>
      </w:r>
      <w:r w:rsidRPr="004E2F8C">
        <w:rPr>
          <w:rFonts w:ascii="仿宋_GB2312" w:eastAsia="仿宋_GB2312" w:hint="eastAsia"/>
          <w:color w:val="484747"/>
          <w:sz w:val="32"/>
          <w:szCs w:val="32"/>
        </w:rPr>
        <w:t>房书记到我镇走访调研</w:t>
      </w:r>
      <w:r w:rsidRPr="004E2F8C">
        <w:rPr>
          <w:rFonts w:ascii="仿宋_GB2312" w:eastAsia="仿宋_GB2312"/>
          <w:color w:val="484747"/>
          <w:sz w:val="32"/>
          <w:szCs w:val="32"/>
        </w:rPr>
        <w:t xml:space="preserve"> </w:t>
      </w:r>
      <w:smartTag w:uri="urn:schemas-microsoft-com:office:smarttags" w:element="chsdate">
        <w:smartTagPr>
          <w:attr w:name="IsROCDate" w:val="False"/>
          <w:attr w:name="IsLunarDate" w:val="False"/>
          <w:attr w:name="Day" w:val="6"/>
          <w:attr w:name="Month" w:val="9"/>
          <w:attr w:name="Year" w:val="2019"/>
        </w:smartTagPr>
        <w:r w:rsidRPr="004E2F8C">
          <w:rPr>
            <w:rFonts w:ascii="仿宋_GB2312" w:eastAsia="仿宋_GB2312"/>
            <w:color w:val="484747"/>
            <w:sz w:val="32"/>
            <w:szCs w:val="32"/>
          </w:rPr>
          <w:t>2019-09-06</w:t>
        </w:r>
      </w:smartTag>
      <w:r w:rsidRPr="004E2F8C">
        <w:rPr>
          <w:rFonts w:ascii="仿宋_GB2312" w:eastAsia="仿宋_GB2312"/>
          <w:color w:val="484747"/>
          <w:sz w:val="32"/>
          <w:szCs w:val="32"/>
        </w:rPr>
        <w:t xml:space="preserve"> </w:t>
      </w:r>
    </w:p>
    <w:p w:rsidR="006A6C35" w:rsidRPr="004E2F8C" w:rsidRDefault="006A6C35" w:rsidP="00BE15A7">
      <w:pPr>
        <w:spacing w:before="100" w:after="100" w:line="560" w:lineRule="exact"/>
        <w:ind w:leftChars="267" w:left="31680" w:hangingChars="100" w:firstLine="31680"/>
        <w:rPr>
          <w:rFonts w:ascii="仿宋_GB2312" w:eastAsia="仿宋_GB2312"/>
          <w:color w:val="484747"/>
          <w:sz w:val="32"/>
          <w:szCs w:val="32"/>
        </w:rPr>
      </w:pPr>
      <w:r>
        <w:rPr>
          <w:rFonts w:ascii="仿宋_GB2312" w:eastAsia="仿宋_GB2312"/>
          <w:bCs/>
          <w:color w:val="484747"/>
          <w:sz w:val="32"/>
          <w:szCs w:val="32"/>
        </w:rPr>
        <w:t>6.</w:t>
      </w:r>
      <w:r w:rsidRPr="004E2F8C">
        <w:rPr>
          <w:rFonts w:ascii="仿宋_GB2312" w:eastAsia="仿宋_GB2312" w:hint="eastAsia"/>
          <w:bCs/>
          <w:color w:val="484747"/>
          <w:sz w:val="32"/>
          <w:szCs w:val="32"/>
        </w:rPr>
        <w:t>市长刘志亮等一行三人来到堂二里镇就</w:t>
      </w:r>
      <w:r w:rsidRPr="004E2F8C">
        <w:rPr>
          <w:rFonts w:ascii="仿宋_GB2312" w:eastAsia="仿宋_GB2312"/>
          <w:bCs/>
          <w:color w:val="484747"/>
          <w:sz w:val="32"/>
          <w:szCs w:val="32"/>
        </w:rPr>
        <w:t>“</w:t>
      </w:r>
      <w:r w:rsidRPr="004E2F8C">
        <w:rPr>
          <w:rFonts w:ascii="仿宋_GB2312" w:eastAsia="仿宋_GB2312" w:hint="eastAsia"/>
          <w:bCs/>
          <w:color w:val="484747"/>
          <w:sz w:val="32"/>
          <w:szCs w:val="32"/>
        </w:rPr>
        <w:t>农村人居环境整治、两违拆除和散乱污企业整治</w:t>
      </w:r>
      <w:r w:rsidRPr="004E2F8C">
        <w:rPr>
          <w:rFonts w:ascii="仿宋_GB2312" w:eastAsia="仿宋_GB2312"/>
          <w:bCs/>
          <w:color w:val="484747"/>
          <w:sz w:val="32"/>
          <w:szCs w:val="32"/>
        </w:rPr>
        <w:t>”</w:t>
      </w:r>
      <w:r w:rsidRPr="004E2F8C">
        <w:rPr>
          <w:rFonts w:ascii="仿宋_GB2312" w:eastAsia="仿宋_GB2312" w:hint="eastAsia"/>
          <w:bCs/>
          <w:color w:val="484747"/>
          <w:sz w:val="32"/>
          <w:szCs w:val="32"/>
        </w:rPr>
        <w:t>三项重点工作视察调研</w:t>
      </w:r>
      <w:smartTag w:uri="urn:schemas-microsoft-com:office:smarttags" w:element="chsdate">
        <w:smartTagPr>
          <w:attr w:name="IsROCDate" w:val="False"/>
          <w:attr w:name="IsLunarDate" w:val="False"/>
          <w:attr w:name="Day" w:val="26"/>
          <w:attr w:name="Month" w:val="8"/>
          <w:attr w:name="Year" w:val="2019"/>
        </w:smartTagPr>
        <w:r w:rsidRPr="004E2F8C">
          <w:rPr>
            <w:rFonts w:ascii="仿宋_GB2312" w:eastAsia="仿宋_GB2312"/>
            <w:color w:val="484747"/>
            <w:sz w:val="32"/>
            <w:szCs w:val="32"/>
          </w:rPr>
          <w:t>2019-08-26</w:t>
        </w:r>
      </w:smartTag>
      <w:r w:rsidRPr="004E2F8C">
        <w:rPr>
          <w:rFonts w:ascii="仿宋_GB2312" w:eastAsia="仿宋_GB2312"/>
          <w:color w:val="484747"/>
          <w:sz w:val="32"/>
          <w:szCs w:val="32"/>
        </w:rPr>
        <w:t xml:space="preserve"> </w:t>
      </w:r>
    </w:p>
    <w:p w:rsidR="006A6C35" w:rsidRDefault="006A6C35" w:rsidP="00BE15A7">
      <w:pPr>
        <w:spacing w:before="100" w:after="100" w:line="560" w:lineRule="exact"/>
        <w:ind w:leftChars="267" w:left="31680" w:hangingChars="100" w:firstLine="31680"/>
        <w:rPr>
          <w:rFonts w:ascii="仿宋_GB2312" w:eastAsia="仿宋_GB2312"/>
          <w:color w:val="484747"/>
          <w:sz w:val="32"/>
          <w:szCs w:val="32"/>
        </w:rPr>
      </w:pPr>
      <w:r>
        <w:rPr>
          <w:rFonts w:ascii="仿宋_GB2312" w:eastAsia="仿宋_GB2312"/>
          <w:color w:val="484747"/>
          <w:sz w:val="32"/>
          <w:szCs w:val="32"/>
        </w:rPr>
        <w:t>7.</w:t>
      </w:r>
      <w:r w:rsidRPr="004E2F8C">
        <w:rPr>
          <w:rFonts w:ascii="仿宋_GB2312" w:eastAsia="仿宋_GB2312" w:hint="eastAsia"/>
          <w:color w:val="484747"/>
          <w:sz w:val="32"/>
          <w:szCs w:val="32"/>
        </w:rPr>
        <w:t>刘市长来到堂二里镇视察廊泊绕城公路工程进展情况</w:t>
      </w:r>
      <w:r w:rsidRPr="004E2F8C">
        <w:rPr>
          <w:rFonts w:ascii="仿宋_GB2312" w:eastAsia="仿宋_GB2312"/>
          <w:color w:val="484747"/>
          <w:sz w:val="32"/>
          <w:szCs w:val="32"/>
        </w:rPr>
        <w:t xml:space="preserve"> </w:t>
      </w:r>
      <w:smartTag w:uri="urn:schemas-microsoft-com:office:smarttags" w:element="chsdate">
        <w:smartTagPr>
          <w:attr w:name="IsROCDate" w:val="False"/>
          <w:attr w:name="IsLunarDate" w:val="False"/>
          <w:attr w:name="Day" w:val="19"/>
          <w:attr w:name="Month" w:val="7"/>
          <w:attr w:name="Year" w:val="2019"/>
        </w:smartTagPr>
        <w:r w:rsidRPr="004E2F8C">
          <w:rPr>
            <w:rFonts w:ascii="仿宋_GB2312" w:eastAsia="仿宋_GB2312"/>
            <w:color w:val="484747"/>
            <w:sz w:val="32"/>
            <w:szCs w:val="32"/>
          </w:rPr>
          <w:t>2019-07-19</w:t>
        </w:r>
      </w:smartTag>
      <w:r w:rsidRPr="004E2F8C">
        <w:rPr>
          <w:rFonts w:ascii="仿宋_GB2312" w:eastAsia="仿宋_GB2312"/>
          <w:color w:val="484747"/>
          <w:sz w:val="32"/>
          <w:szCs w:val="32"/>
        </w:rPr>
        <w:t xml:space="preserve"> </w:t>
      </w:r>
    </w:p>
    <w:p w:rsidR="006A6C35" w:rsidRDefault="006A6C35" w:rsidP="00BE15A7">
      <w:pPr>
        <w:spacing w:before="100" w:after="100" w:line="560" w:lineRule="exact"/>
        <w:ind w:leftChars="267" w:left="31680" w:hangingChars="100" w:firstLine="31680"/>
        <w:rPr>
          <w:rFonts w:ascii="仿宋_GB2312" w:eastAsia="仿宋_GB2312"/>
          <w:color w:val="484747"/>
          <w:sz w:val="32"/>
          <w:szCs w:val="32"/>
        </w:rPr>
      </w:pPr>
      <w:r>
        <w:rPr>
          <w:rFonts w:ascii="仿宋_GB2312" w:eastAsia="仿宋_GB2312"/>
          <w:color w:val="484747"/>
          <w:sz w:val="32"/>
          <w:szCs w:val="32"/>
        </w:rPr>
        <w:t>8.</w:t>
      </w:r>
      <w:r w:rsidRPr="004E2F8C">
        <w:rPr>
          <w:rFonts w:ascii="仿宋_GB2312" w:eastAsia="仿宋_GB2312" w:hint="eastAsia"/>
          <w:color w:val="484747"/>
          <w:sz w:val="32"/>
          <w:szCs w:val="32"/>
        </w:rPr>
        <w:t>堂二里镇召开“堂二里镇散乱污整治回头看暨工业企业整治提升攻坚月专项</w:t>
      </w:r>
      <w:r>
        <w:rPr>
          <w:rFonts w:ascii="仿宋_GB2312" w:eastAsia="仿宋_GB2312" w:hint="eastAsia"/>
          <w:color w:val="484747"/>
          <w:sz w:val="32"/>
          <w:szCs w:val="32"/>
        </w:rPr>
        <w:t>行动大会</w:t>
      </w:r>
      <w:r w:rsidRPr="004E2F8C">
        <w:rPr>
          <w:rFonts w:ascii="仿宋_GB2312" w:eastAsia="仿宋_GB2312"/>
          <w:color w:val="484747"/>
          <w:sz w:val="32"/>
          <w:szCs w:val="32"/>
        </w:rPr>
        <w:t xml:space="preserve"> </w:t>
      </w:r>
      <w:smartTag w:uri="urn:schemas-microsoft-com:office:smarttags" w:element="chsdate">
        <w:smartTagPr>
          <w:attr w:name="IsROCDate" w:val="False"/>
          <w:attr w:name="IsLunarDate" w:val="False"/>
          <w:attr w:name="Day" w:val="1"/>
          <w:attr w:name="Month" w:val="5"/>
          <w:attr w:name="Year" w:val="2019"/>
        </w:smartTagPr>
        <w:r w:rsidRPr="004E2F8C">
          <w:rPr>
            <w:rFonts w:ascii="仿宋_GB2312" w:eastAsia="仿宋_GB2312"/>
            <w:color w:val="484747"/>
            <w:sz w:val="32"/>
            <w:szCs w:val="32"/>
          </w:rPr>
          <w:t>2019-05-01</w:t>
        </w:r>
      </w:smartTag>
      <w:r w:rsidRPr="004E2F8C">
        <w:rPr>
          <w:rFonts w:ascii="仿宋_GB2312" w:eastAsia="仿宋_GB2312"/>
          <w:color w:val="484747"/>
          <w:sz w:val="32"/>
          <w:szCs w:val="32"/>
        </w:rPr>
        <w:t xml:space="preserve"> </w:t>
      </w:r>
    </w:p>
    <w:p w:rsidR="006A6C35" w:rsidRDefault="006A6C35" w:rsidP="00BE15A7">
      <w:pPr>
        <w:spacing w:before="100" w:after="100" w:line="560" w:lineRule="exact"/>
        <w:ind w:leftChars="267" w:left="31680" w:hangingChars="100" w:firstLine="31680"/>
        <w:rPr>
          <w:rFonts w:ascii="仿宋_GB2312" w:eastAsia="仿宋_GB2312"/>
          <w:color w:val="484747"/>
          <w:sz w:val="32"/>
          <w:szCs w:val="32"/>
        </w:rPr>
      </w:pPr>
      <w:r>
        <w:rPr>
          <w:rFonts w:ascii="仿宋_GB2312" w:eastAsia="仿宋_GB2312"/>
          <w:color w:val="484747"/>
          <w:sz w:val="32"/>
          <w:szCs w:val="32"/>
        </w:rPr>
        <w:t>9.</w:t>
      </w:r>
      <w:r w:rsidRPr="004E2F8C">
        <w:rPr>
          <w:rFonts w:ascii="仿宋_GB2312" w:eastAsia="仿宋_GB2312" w:hint="eastAsia"/>
          <w:color w:val="484747"/>
          <w:sz w:val="32"/>
          <w:szCs w:val="32"/>
        </w:rPr>
        <w:t>堂二里镇召开第八届人民代表大会第四次会议</w:t>
      </w:r>
      <w:r w:rsidRPr="004E2F8C">
        <w:rPr>
          <w:rFonts w:ascii="仿宋_GB2312" w:eastAsia="仿宋_GB2312"/>
          <w:color w:val="484747"/>
          <w:sz w:val="32"/>
          <w:szCs w:val="32"/>
        </w:rPr>
        <w:t xml:space="preserve"> </w:t>
      </w:r>
      <w:smartTag w:uri="urn:schemas-microsoft-com:office:smarttags" w:element="chsdate">
        <w:smartTagPr>
          <w:attr w:name="IsROCDate" w:val="False"/>
          <w:attr w:name="IsLunarDate" w:val="False"/>
          <w:attr w:name="Day" w:val="11"/>
          <w:attr w:name="Month" w:val="4"/>
          <w:attr w:name="Year" w:val="2019"/>
        </w:smartTagPr>
        <w:r w:rsidRPr="004E2F8C">
          <w:rPr>
            <w:rFonts w:ascii="仿宋_GB2312" w:eastAsia="仿宋_GB2312"/>
            <w:color w:val="484747"/>
            <w:sz w:val="32"/>
            <w:szCs w:val="32"/>
          </w:rPr>
          <w:t>2019-04-11</w:t>
        </w:r>
      </w:smartTag>
      <w:r w:rsidRPr="004E2F8C">
        <w:rPr>
          <w:rFonts w:ascii="仿宋_GB2312" w:eastAsia="仿宋_GB2312"/>
          <w:color w:val="484747"/>
          <w:sz w:val="32"/>
          <w:szCs w:val="32"/>
        </w:rPr>
        <w:t xml:space="preserve"> </w:t>
      </w:r>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color w:val="484747"/>
          <w:sz w:val="32"/>
          <w:szCs w:val="32"/>
        </w:rPr>
        <w:t>10.</w:t>
      </w:r>
      <w:r w:rsidRPr="004E2F8C">
        <w:rPr>
          <w:rFonts w:ascii="仿宋_GB2312" w:eastAsia="仿宋_GB2312" w:hint="eastAsia"/>
          <w:color w:val="484747"/>
          <w:sz w:val="32"/>
          <w:szCs w:val="32"/>
        </w:rPr>
        <w:t>堂二里镇召开重点工作推进会议</w:t>
      </w:r>
      <w:r w:rsidRPr="004E2F8C">
        <w:rPr>
          <w:rFonts w:ascii="仿宋_GB2312" w:eastAsia="仿宋_GB2312"/>
          <w:color w:val="484747"/>
          <w:sz w:val="32"/>
          <w:szCs w:val="32"/>
        </w:rPr>
        <w:t xml:space="preserve"> </w:t>
      </w:r>
      <w:smartTag w:uri="urn:schemas-microsoft-com:office:smarttags" w:element="chsdate">
        <w:smartTagPr>
          <w:attr w:name="IsROCDate" w:val="False"/>
          <w:attr w:name="IsLunarDate" w:val="False"/>
          <w:attr w:name="Day" w:val="10"/>
          <w:attr w:name="Month" w:val="3"/>
          <w:attr w:name="Year" w:val="2019"/>
        </w:smartTagPr>
        <w:r w:rsidRPr="004E2F8C">
          <w:rPr>
            <w:rFonts w:ascii="仿宋_GB2312" w:eastAsia="仿宋_GB2312"/>
            <w:color w:val="484747"/>
            <w:sz w:val="32"/>
            <w:szCs w:val="32"/>
          </w:rPr>
          <w:t>2019-03-10</w:t>
        </w:r>
      </w:smartTag>
      <w:r w:rsidRPr="004E2F8C">
        <w:rPr>
          <w:rFonts w:ascii="仿宋_GB2312" w:eastAsia="仿宋_GB2312"/>
          <w:color w:val="484747"/>
          <w:sz w:val="32"/>
          <w:szCs w:val="32"/>
        </w:rPr>
        <w:t xml:space="preserve"> </w:t>
      </w:r>
    </w:p>
    <w:p w:rsidR="006A6C35" w:rsidRDefault="006A6C35" w:rsidP="00BE15A7">
      <w:pPr>
        <w:spacing w:before="100" w:after="100" w:line="560" w:lineRule="exact"/>
        <w:ind w:leftChars="267" w:left="31680" w:hangingChars="100" w:firstLine="31680"/>
        <w:rPr>
          <w:rFonts w:ascii="仿宋_GB2312" w:eastAsia="仿宋_GB2312"/>
          <w:color w:val="484747"/>
          <w:sz w:val="32"/>
          <w:szCs w:val="32"/>
        </w:rPr>
      </w:pPr>
      <w:r>
        <w:rPr>
          <w:rFonts w:ascii="仿宋_GB2312" w:eastAsia="仿宋_GB2312"/>
          <w:color w:val="484747"/>
          <w:sz w:val="32"/>
          <w:szCs w:val="32"/>
        </w:rPr>
        <w:t>11.</w:t>
      </w:r>
      <w:r w:rsidRPr="004E2F8C">
        <w:rPr>
          <w:rFonts w:ascii="仿宋_GB2312" w:eastAsia="仿宋_GB2312" w:hint="eastAsia"/>
          <w:color w:val="484747"/>
          <w:sz w:val="32"/>
          <w:szCs w:val="32"/>
        </w:rPr>
        <w:t>霸州市人大常委副主任高建华来到堂二里镇走访慰问</w:t>
      </w:r>
      <w:r w:rsidRPr="004E2F8C">
        <w:rPr>
          <w:rFonts w:ascii="仿宋_GB2312" w:eastAsia="仿宋_GB2312"/>
          <w:color w:val="484747"/>
          <w:sz w:val="32"/>
          <w:szCs w:val="32"/>
        </w:rPr>
        <w:t xml:space="preserve"> </w:t>
      </w:r>
      <w:smartTag w:uri="urn:schemas-microsoft-com:office:smarttags" w:element="chsdate">
        <w:smartTagPr>
          <w:attr w:name="IsROCDate" w:val="False"/>
          <w:attr w:name="IsLunarDate" w:val="False"/>
          <w:attr w:name="Day" w:val="30"/>
          <w:attr w:name="Month" w:val="1"/>
          <w:attr w:name="Year" w:val="2019"/>
        </w:smartTagPr>
        <w:r w:rsidRPr="004E2F8C">
          <w:rPr>
            <w:rFonts w:ascii="仿宋_GB2312" w:eastAsia="仿宋_GB2312"/>
            <w:color w:val="484747"/>
            <w:sz w:val="32"/>
            <w:szCs w:val="32"/>
          </w:rPr>
          <w:t>2019-01-30</w:t>
        </w:r>
      </w:smartTag>
      <w:r w:rsidRPr="004E2F8C">
        <w:rPr>
          <w:rFonts w:ascii="仿宋_GB2312" w:eastAsia="仿宋_GB2312"/>
          <w:color w:val="484747"/>
          <w:sz w:val="32"/>
          <w:szCs w:val="32"/>
        </w:rPr>
        <w:t xml:space="preserve"> </w:t>
      </w:r>
    </w:p>
    <w:p w:rsidR="006A6C35" w:rsidRDefault="006A6C35" w:rsidP="00BE15A7">
      <w:pPr>
        <w:spacing w:before="100" w:after="100" w:line="560" w:lineRule="exact"/>
        <w:ind w:leftChars="267" w:left="31680" w:hangingChars="100" w:firstLine="31680"/>
        <w:rPr>
          <w:rFonts w:ascii="仿宋_GB2312" w:eastAsia="仿宋_GB2312"/>
          <w:color w:val="484747"/>
          <w:sz w:val="32"/>
          <w:szCs w:val="32"/>
        </w:rPr>
      </w:pPr>
      <w:r>
        <w:rPr>
          <w:rFonts w:ascii="仿宋_GB2312" w:eastAsia="仿宋_GB2312"/>
          <w:color w:val="484747"/>
          <w:sz w:val="32"/>
          <w:szCs w:val="32"/>
        </w:rPr>
        <w:t>12.</w:t>
      </w:r>
      <w:r w:rsidRPr="004E2F8C">
        <w:rPr>
          <w:rFonts w:ascii="仿宋_GB2312" w:eastAsia="仿宋_GB2312" w:hint="eastAsia"/>
          <w:color w:val="484747"/>
          <w:sz w:val="32"/>
          <w:szCs w:val="32"/>
        </w:rPr>
        <w:t>霸州市副市长韩清华来到堂二里镇走访慰问</w:t>
      </w:r>
      <w:r w:rsidRPr="004E2F8C">
        <w:rPr>
          <w:rFonts w:ascii="仿宋_GB2312" w:eastAsia="仿宋_GB2312"/>
          <w:color w:val="484747"/>
          <w:sz w:val="32"/>
          <w:szCs w:val="32"/>
        </w:rPr>
        <w:t xml:space="preserve"> </w:t>
      </w:r>
      <w:smartTag w:uri="urn:schemas-microsoft-com:office:smarttags" w:element="chsdate">
        <w:smartTagPr>
          <w:attr w:name="IsROCDate" w:val="False"/>
          <w:attr w:name="IsLunarDate" w:val="False"/>
          <w:attr w:name="Day" w:val="29"/>
          <w:attr w:name="Month" w:val="1"/>
          <w:attr w:name="Year" w:val="2019"/>
        </w:smartTagPr>
        <w:r w:rsidRPr="004E2F8C">
          <w:rPr>
            <w:rFonts w:ascii="仿宋_GB2312" w:eastAsia="仿宋_GB2312"/>
            <w:color w:val="484747"/>
            <w:sz w:val="32"/>
            <w:szCs w:val="32"/>
          </w:rPr>
          <w:t>2019-01-29</w:t>
        </w:r>
      </w:smartTag>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hint="eastAsia"/>
          <w:color w:val="484747"/>
          <w:sz w:val="32"/>
          <w:szCs w:val="32"/>
        </w:rPr>
        <w:t>（二）工作部署</w:t>
      </w:r>
    </w:p>
    <w:p w:rsidR="006A6C35" w:rsidRDefault="006A6C35" w:rsidP="00BE15A7">
      <w:pPr>
        <w:spacing w:before="100" w:after="100" w:line="560" w:lineRule="exact"/>
        <w:ind w:leftChars="267" w:left="31680" w:hangingChars="100" w:firstLine="31680"/>
        <w:rPr>
          <w:rFonts w:ascii="仿宋_GB2312" w:eastAsia="仿宋_GB2312"/>
          <w:bCs/>
          <w:color w:val="484747"/>
          <w:sz w:val="32"/>
          <w:szCs w:val="32"/>
        </w:rPr>
      </w:pPr>
      <w:r>
        <w:rPr>
          <w:rFonts w:ascii="仿宋_GB2312" w:eastAsia="仿宋_GB2312"/>
          <w:bCs/>
          <w:color w:val="484747"/>
          <w:sz w:val="32"/>
          <w:szCs w:val="32"/>
        </w:rPr>
        <w:t>1.</w:t>
      </w:r>
      <w:r w:rsidRPr="004E2F8C">
        <w:rPr>
          <w:rFonts w:ascii="仿宋_GB2312" w:eastAsia="仿宋_GB2312" w:hint="eastAsia"/>
          <w:bCs/>
          <w:color w:val="484747"/>
          <w:sz w:val="32"/>
          <w:szCs w:val="32"/>
        </w:rPr>
        <w:t>堂二里镇深入推进</w:t>
      </w:r>
      <w:r w:rsidRPr="004E2F8C">
        <w:rPr>
          <w:rFonts w:ascii="仿宋_GB2312" w:eastAsia="仿宋_GB2312"/>
          <w:bCs/>
          <w:color w:val="484747"/>
          <w:sz w:val="32"/>
          <w:szCs w:val="32"/>
        </w:rPr>
        <w:t>2019</w:t>
      </w:r>
      <w:r w:rsidRPr="004E2F8C">
        <w:rPr>
          <w:rFonts w:ascii="仿宋_GB2312" w:eastAsia="仿宋_GB2312" w:hint="eastAsia"/>
          <w:bCs/>
          <w:color w:val="484747"/>
          <w:sz w:val="32"/>
          <w:szCs w:val="32"/>
        </w:rPr>
        <w:t>年新增户气代煤改造工程</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20"/>
          <w:attr w:name="Month" w:val="11"/>
          <w:attr w:name="Year" w:val="2019"/>
        </w:smartTagPr>
        <w:r w:rsidRPr="004E2F8C">
          <w:rPr>
            <w:rFonts w:ascii="仿宋_GB2312" w:eastAsia="仿宋_GB2312"/>
            <w:bCs/>
            <w:color w:val="484747"/>
            <w:sz w:val="32"/>
            <w:szCs w:val="32"/>
          </w:rPr>
          <w:t>2019-11-20</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2.</w:t>
      </w:r>
      <w:r w:rsidRPr="004E2F8C">
        <w:rPr>
          <w:rFonts w:ascii="仿宋_GB2312" w:eastAsia="仿宋_GB2312" w:hint="eastAsia"/>
          <w:bCs/>
          <w:color w:val="484747"/>
          <w:sz w:val="32"/>
          <w:szCs w:val="32"/>
        </w:rPr>
        <w:t>听证会</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10"/>
          <w:attr w:name="Month" w:val="10"/>
          <w:attr w:name="Year" w:val="2019"/>
        </w:smartTagPr>
        <w:r w:rsidRPr="004E2F8C">
          <w:rPr>
            <w:rFonts w:ascii="仿宋_GB2312" w:eastAsia="仿宋_GB2312"/>
            <w:bCs/>
            <w:color w:val="484747"/>
            <w:sz w:val="32"/>
            <w:szCs w:val="32"/>
          </w:rPr>
          <w:t>2019-10-10</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leftChars="267" w:left="31680"/>
        <w:rPr>
          <w:rFonts w:ascii="仿宋_GB2312" w:eastAsia="仿宋_GB2312"/>
          <w:bCs/>
          <w:color w:val="484747"/>
          <w:sz w:val="32"/>
          <w:szCs w:val="32"/>
        </w:rPr>
      </w:pPr>
      <w:r>
        <w:rPr>
          <w:rFonts w:ascii="仿宋_GB2312" w:eastAsia="仿宋_GB2312"/>
          <w:bCs/>
          <w:color w:val="484747"/>
          <w:sz w:val="32"/>
          <w:szCs w:val="32"/>
        </w:rPr>
        <w:t>3.</w:t>
      </w:r>
      <w:r w:rsidRPr="004E2F8C">
        <w:rPr>
          <w:rFonts w:ascii="仿宋_GB2312" w:eastAsia="仿宋_GB2312" w:hint="eastAsia"/>
          <w:bCs/>
          <w:color w:val="484747"/>
          <w:sz w:val="32"/>
          <w:szCs w:val="32"/>
        </w:rPr>
        <w:t>堂二里镇第一批次提升改造示范企业观摩会</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8"/>
          <w:attr w:name="Month" w:val="10"/>
          <w:attr w:name="Year" w:val="2019"/>
        </w:smartTagPr>
        <w:r w:rsidRPr="004E2F8C">
          <w:rPr>
            <w:rFonts w:ascii="仿宋_GB2312" w:eastAsia="仿宋_GB2312"/>
            <w:bCs/>
            <w:color w:val="484747"/>
            <w:sz w:val="32"/>
            <w:szCs w:val="32"/>
          </w:rPr>
          <w:t>2019-10-08</w:t>
        </w:r>
      </w:smartTag>
      <w:r w:rsidRPr="004E2F8C">
        <w:rPr>
          <w:rFonts w:ascii="仿宋_GB2312" w:eastAsia="仿宋_GB2312"/>
          <w:bCs/>
          <w:color w:val="484747"/>
          <w:sz w:val="32"/>
          <w:szCs w:val="32"/>
        </w:rPr>
        <w:t xml:space="preserve"> </w:t>
      </w:r>
      <w:r>
        <w:rPr>
          <w:rFonts w:ascii="仿宋_GB2312" w:eastAsia="仿宋_GB2312"/>
          <w:bCs/>
          <w:color w:val="484747"/>
          <w:sz w:val="32"/>
          <w:szCs w:val="32"/>
        </w:rPr>
        <w:t>4.</w:t>
      </w:r>
      <w:r w:rsidRPr="004E2F8C">
        <w:rPr>
          <w:rFonts w:ascii="仿宋_GB2312" w:eastAsia="仿宋_GB2312" w:hint="eastAsia"/>
          <w:bCs/>
          <w:color w:val="484747"/>
          <w:sz w:val="32"/>
          <w:szCs w:val="32"/>
        </w:rPr>
        <w:t>堂二里镇召开会议进行第一次理论中心组学习</w:t>
      </w:r>
      <w:r w:rsidRPr="004E2F8C">
        <w:rPr>
          <w:rFonts w:ascii="仿宋_GB2312" w:eastAsia="仿宋_GB2312"/>
          <w:bCs/>
          <w:color w:val="484747"/>
          <w:sz w:val="32"/>
          <w:szCs w:val="32"/>
        </w:rPr>
        <w:t xml:space="preserve"> </w:t>
      </w:r>
      <w:r>
        <w:rPr>
          <w:rFonts w:ascii="仿宋_GB2312" w:eastAsia="仿宋_GB2312"/>
          <w:bCs/>
          <w:color w:val="484747"/>
          <w:sz w:val="32"/>
          <w:szCs w:val="32"/>
        </w:rPr>
        <w:t xml:space="preserve">    </w:t>
      </w:r>
    </w:p>
    <w:p w:rsidR="006A6C35" w:rsidRDefault="006A6C35" w:rsidP="00A76ADA">
      <w:pPr>
        <w:spacing w:before="100" w:after="100" w:line="560" w:lineRule="exact"/>
        <w:ind w:leftChars="267" w:left="31680" w:firstLineChars="100" w:firstLine="31680"/>
        <w:rPr>
          <w:rFonts w:ascii="仿宋_GB2312" w:eastAsia="仿宋_GB2312"/>
          <w:bCs/>
          <w:color w:val="484747"/>
          <w:sz w:val="32"/>
          <w:szCs w:val="32"/>
        </w:rPr>
      </w:pPr>
      <w:smartTag w:uri="urn:schemas-microsoft-com:office:smarttags" w:element="chsdate">
        <w:smartTagPr>
          <w:attr w:name="IsROCDate" w:val="False"/>
          <w:attr w:name="IsLunarDate" w:val="False"/>
          <w:attr w:name="Day" w:val="26"/>
          <w:attr w:name="Month" w:val="9"/>
          <w:attr w:name="Year" w:val="2019"/>
        </w:smartTagPr>
        <w:r w:rsidRPr="004E2F8C">
          <w:rPr>
            <w:rFonts w:ascii="仿宋_GB2312" w:eastAsia="仿宋_GB2312"/>
            <w:bCs/>
            <w:color w:val="484747"/>
            <w:sz w:val="32"/>
            <w:szCs w:val="32"/>
          </w:rPr>
          <w:t>2019-09-26</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leftChars="267" w:left="31680"/>
        <w:rPr>
          <w:rFonts w:ascii="仿宋_GB2312" w:eastAsia="仿宋_GB2312"/>
          <w:bCs/>
          <w:color w:val="484747"/>
          <w:sz w:val="32"/>
          <w:szCs w:val="32"/>
        </w:rPr>
      </w:pPr>
      <w:r>
        <w:rPr>
          <w:rFonts w:ascii="仿宋_GB2312" w:eastAsia="仿宋_GB2312"/>
          <w:bCs/>
          <w:color w:val="484747"/>
          <w:sz w:val="32"/>
          <w:szCs w:val="32"/>
        </w:rPr>
        <w:t>5.</w:t>
      </w:r>
      <w:r w:rsidRPr="004E2F8C">
        <w:rPr>
          <w:rFonts w:ascii="仿宋_GB2312" w:eastAsia="仿宋_GB2312" w:hint="eastAsia"/>
          <w:bCs/>
          <w:color w:val="484747"/>
          <w:sz w:val="32"/>
          <w:szCs w:val="32"/>
        </w:rPr>
        <w:t>堂二里镇召开“两节”期间安全防范工作会议</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11"/>
          <w:attr w:name="Month" w:val="9"/>
          <w:attr w:name="Year" w:val="2019"/>
        </w:smartTagPr>
        <w:r w:rsidRPr="004E2F8C">
          <w:rPr>
            <w:rFonts w:ascii="仿宋_GB2312" w:eastAsia="仿宋_GB2312"/>
            <w:bCs/>
            <w:color w:val="484747"/>
            <w:sz w:val="32"/>
            <w:szCs w:val="32"/>
          </w:rPr>
          <w:t>2019-09-11</w:t>
        </w:r>
      </w:smartTag>
      <w:r w:rsidRPr="004E2F8C">
        <w:rPr>
          <w:rFonts w:ascii="仿宋_GB2312" w:eastAsia="仿宋_GB2312"/>
          <w:bCs/>
          <w:color w:val="484747"/>
          <w:sz w:val="32"/>
          <w:szCs w:val="32"/>
        </w:rPr>
        <w:t xml:space="preserve"> </w:t>
      </w:r>
      <w:r>
        <w:rPr>
          <w:rFonts w:ascii="仿宋_GB2312" w:eastAsia="仿宋_GB2312"/>
          <w:bCs/>
          <w:color w:val="484747"/>
          <w:sz w:val="32"/>
          <w:szCs w:val="32"/>
        </w:rPr>
        <w:t>6.</w:t>
      </w:r>
      <w:r w:rsidRPr="004E2F8C">
        <w:rPr>
          <w:rFonts w:ascii="仿宋_GB2312" w:eastAsia="仿宋_GB2312" w:hint="eastAsia"/>
          <w:bCs/>
          <w:color w:val="484747"/>
          <w:sz w:val="32"/>
          <w:szCs w:val="32"/>
        </w:rPr>
        <w:t>堂二里镇召开三项重点工作推进会议</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19"/>
          <w:attr w:name="Month" w:val="8"/>
          <w:attr w:name="Year" w:val="2019"/>
        </w:smartTagPr>
        <w:r w:rsidRPr="004E2F8C">
          <w:rPr>
            <w:rFonts w:ascii="仿宋_GB2312" w:eastAsia="仿宋_GB2312"/>
            <w:bCs/>
            <w:color w:val="484747"/>
            <w:sz w:val="32"/>
            <w:szCs w:val="32"/>
          </w:rPr>
          <w:t>2019-08-19</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7.</w:t>
      </w:r>
      <w:r w:rsidRPr="004E2F8C">
        <w:rPr>
          <w:rFonts w:ascii="仿宋_GB2312" w:eastAsia="仿宋_GB2312" w:hint="eastAsia"/>
          <w:bCs/>
          <w:color w:val="484747"/>
          <w:sz w:val="32"/>
          <w:szCs w:val="32"/>
        </w:rPr>
        <w:t>堂二里镇组织召开全镇工作推进会议</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9"/>
          <w:attr w:name="Month" w:val="8"/>
          <w:attr w:name="Year" w:val="2019"/>
        </w:smartTagPr>
        <w:r w:rsidRPr="004E2F8C">
          <w:rPr>
            <w:rFonts w:ascii="仿宋_GB2312" w:eastAsia="仿宋_GB2312"/>
            <w:bCs/>
            <w:color w:val="484747"/>
            <w:sz w:val="32"/>
            <w:szCs w:val="32"/>
          </w:rPr>
          <w:t>2019-08-09</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8.</w:t>
      </w:r>
      <w:r w:rsidRPr="004E2F8C">
        <w:rPr>
          <w:rFonts w:ascii="仿宋_GB2312" w:eastAsia="仿宋_GB2312" w:hint="eastAsia"/>
          <w:bCs/>
          <w:color w:val="484747"/>
          <w:sz w:val="32"/>
          <w:szCs w:val="32"/>
        </w:rPr>
        <w:t>堂二里镇安全生产大检查</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8"/>
          <w:attr w:name="Month" w:val="8"/>
          <w:attr w:name="Year" w:val="2019"/>
        </w:smartTagPr>
        <w:r w:rsidRPr="004E2F8C">
          <w:rPr>
            <w:rFonts w:ascii="仿宋_GB2312" w:eastAsia="仿宋_GB2312"/>
            <w:bCs/>
            <w:color w:val="484747"/>
            <w:sz w:val="32"/>
            <w:szCs w:val="32"/>
          </w:rPr>
          <w:t>2019-08-08</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9.</w:t>
      </w:r>
      <w:r w:rsidRPr="004E2F8C">
        <w:rPr>
          <w:rFonts w:ascii="仿宋_GB2312" w:eastAsia="仿宋_GB2312" w:hint="eastAsia"/>
          <w:bCs/>
          <w:color w:val="484747"/>
          <w:sz w:val="32"/>
          <w:szCs w:val="32"/>
        </w:rPr>
        <w:t>堂二里镇召开重点工作推进会</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10"/>
          <w:attr w:name="Month" w:val="7"/>
          <w:attr w:name="Year" w:val="2019"/>
        </w:smartTagPr>
        <w:r w:rsidRPr="004E2F8C">
          <w:rPr>
            <w:rFonts w:ascii="仿宋_GB2312" w:eastAsia="仿宋_GB2312"/>
            <w:bCs/>
            <w:color w:val="484747"/>
            <w:sz w:val="32"/>
            <w:szCs w:val="32"/>
          </w:rPr>
          <w:t>2019-07-10</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10.</w:t>
      </w:r>
      <w:r w:rsidRPr="004E2F8C">
        <w:rPr>
          <w:rFonts w:ascii="仿宋_GB2312" w:eastAsia="仿宋_GB2312" w:hint="eastAsia"/>
          <w:bCs/>
          <w:color w:val="484747"/>
          <w:sz w:val="32"/>
          <w:szCs w:val="32"/>
        </w:rPr>
        <w:t>堂二里镇隆重举办“庆七一”广场舞文艺汇演</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1"/>
          <w:attr w:name="Month" w:val="7"/>
          <w:attr w:name="Year" w:val="2019"/>
        </w:smartTagPr>
        <w:r w:rsidRPr="004E2F8C">
          <w:rPr>
            <w:rFonts w:ascii="仿宋_GB2312" w:eastAsia="仿宋_GB2312"/>
            <w:bCs/>
            <w:color w:val="484747"/>
            <w:sz w:val="32"/>
            <w:szCs w:val="32"/>
          </w:rPr>
          <w:t>2019-07-01</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11.</w:t>
      </w:r>
      <w:r w:rsidRPr="004E2F8C">
        <w:rPr>
          <w:rFonts w:ascii="仿宋_GB2312" w:eastAsia="仿宋_GB2312" w:hint="eastAsia"/>
          <w:bCs/>
          <w:color w:val="484747"/>
          <w:sz w:val="32"/>
          <w:szCs w:val="32"/>
        </w:rPr>
        <w:t>堂二里镇对胜芳高铁站站前广场环境综合整治集中行动</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21"/>
          <w:attr w:name="Month" w:val="6"/>
          <w:attr w:name="Year" w:val="2019"/>
        </w:smartTagPr>
        <w:r w:rsidRPr="004E2F8C">
          <w:rPr>
            <w:rFonts w:ascii="仿宋_GB2312" w:eastAsia="仿宋_GB2312"/>
            <w:bCs/>
            <w:color w:val="484747"/>
            <w:sz w:val="32"/>
            <w:szCs w:val="32"/>
          </w:rPr>
          <w:t>2019-06-21</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12.</w:t>
      </w:r>
      <w:r w:rsidRPr="004E2F8C">
        <w:rPr>
          <w:rFonts w:ascii="仿宋_GB2312" w:eastAsia="仿宋_GB2312" w:hint="eastAsia"/>
          <w:bCs/>
          <w:color w:val="484747"/>
          <w:sz w:val="32"/>
          <w:szCs w:val="32"/>
        </w:rPr>
        <w:t>堂二里镇对高铁高速沿线进行环境整治</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18"/>
          <w:attr w:name="Month" w:val="6"/>
          <w:attr w:name="Year" w:val="2019"/>
        </w:smartTagPr>
        <w:r w:rsidRPr="004E2F8C">
          <w:rPr>
            <w:rFonts w:ascii="仿宋_GB2312" w:eastAsia="仿宋_GB2312"/>
            <w:bCs/>
            <w:color w:val="484747"/>
            <w:sz w:val="32"/>
            <w:szCs w:val="32"/>
          </w:rPr>
          <w:t>2019-06-18</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13.</w:t>
      </w:r>
      <w:r w:rsidRPr="004E2F8C">
        <w:rPr>
          <w:rFonts w:ascii="仿宋_GB2312" w:eastAsia="仿宋_GB2312" w:hint="eastAsia"/>
          <w:bCs/>
          <w:color w:val="484747"/>
          <w:sz w:val="32"/>
          <w:szCs w:val="32"/>
        </w:rPr>
        <w:t>堂二里镇召开“堂二里镇整顿用地秩序和打击违法用地专项工作调度会议”</w:t>
      </w:r>
      <w:smartTag w:uri="urn:schemas-microsoft-com:office:smarttags" w:element="chsdate">
        <w:smartTagPr>
          <w:attr w:name="IsROCDate" w:val="False"/>
          <w:attr w:name="IsLunarDate" w:val="False"/>
          <w:attr w:name="Day" w:val="12"/>
          <w:attr w:name="Month" w:val="6"/>
          <w:attr w:name="Year" w:val="2019"/>
        </w:smartTagPr>
        <w:r w:rsidRPr="004E2F8C">
          <w:rPr>
            <w:rFonts w:ascii="仿宋_GB2312" w:eastAsia="仿宋_GB2312"/>
            <w:bCs/>
            <w:color w:val="484747"/>
            <w:sz w:val="32"/>
            <w:szCs w:val="32"/>
          </w:rPr>
          <w:t>2019-06-12</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14.</w:t>
      </w:r>
      <w:r w:rsidRPr="004E2F8C">
        <w:rPr>
          <w:rFonts w:ascii="仿宋_GB2312" w:eastAsia="仿宋_GB2312" w:hint="eastAsia"/>
          <w:bCs/>
          <w:color w:val="484747"/>
          <w:sz w:val="32"/>
          <w:szCs w:val="32"/>
        </w:rPr>
        <w:t>堂</w:t>
      </w:r>
      <w:r>
        <w:rPr>
          <w:rFonts w:ascii="仿宋_GB2312" w:eastAsia="仿宋_GB2312" w:hint="eastAsia"/>
          <w:bCs/>
          <w:color w:val="484747"/>
          <w:sz w:val="32"/>
          <w:szCs w:val="32"/>
        </w:rPr>
        <w:t>二里镇召开镇领导班子扩大会议，针对违法占地拆除整改工作进行安排部署</w:t>
      </w:r>
      <w:smartTag w:uri="urn:schemas-microsoft-com:office:smarttags" w:element="chsdate">
        <w:smartTagPr>
          <w:attr w:name="IsROCDate" w:val="False"/>
          <w:attr w:name="IsLunarDate" w:val="False"/>
          <w:attr w:name="Day" w:val="15"/>
          <w:attr w:name="Month" w:val="5"/>
          <w:attr w:name="Year" w:val="2019"/>
        </w:smartTagPr>
        <w:r w:rsidRPr="004E2F8C">
          <w:rPr>
            <w:rFonts w:ascii="仿宋_GB2312" w:eastAsia="仿宋_GB2312"/>
            <w:bCs/>
            <w:color w:val="484747"/>
            <w:sz w:val="32"/>
            <w:szCs w:val="32"/>
          </w:rPr>
          <w:t>2019-05-15</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15.</w:t>
      </w:r>
      <w:r w:rsidRPr="004E2F8C">
        <w:rPr>
          <w:rFonts w:ascii="仿宋_GB2312" w:eastAsia="仿宋_GB2312" w:hint="eastAsia"/>
          <w:bCs/>
          <w:color w:val="484747"/>
          <w:sz w:val="32"/>
          <w:szCs w:val="32"/>
        </w:rPr>
        <w:t>堂二里镇组织召开环保工作专题会议</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23"/>
          <w:attr w:name="Month" w:val="4"/>
          <w:attr w:name="Year" w:val="2019"/>
        </w:smartTagPr>
        <w:r w:rsidRPr="004E2F8C">
          <w:rPr>
            <w:rFonts w:ascii="仿宋_GB2312" w:eastAsia="仿宋_GB2312"/>
            <w:bCs/>
            <w:color w:val="484747"/>
            <w:sz w:val="32"/>
            <w:szCs w:val="32"/>
          </w:rPr>
          <w:t>2019-04-23</w:t>
        </w:r>
      </w:smartTag>
      <w:r w:rsidRPr="004E2F8C">
        <w:rPr>
          <w:rFonts w:ascii="仿宋_GB2312" w:eastAsia="仿宋_GB2312"/>
          <w:bCs/>
          <w:color w:val="484747"/>
          <w:sz w:val="32"/>
          <w:szCs w:val="32"/>
        </w:rPr>
        <w:t xml:space="preserve"> </w:t>
      </w:r>
    </w:p>
    <w:p w:rsidR="006A6C35" w:rsidRDefault="006A6C35" w:rsidP="00A76ADA">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16.</w:t>
      </w:r>
      <w:r w:rsidRPr="004E2F8C">
        <w:rPr>
          <w:rFonts w:ascii="仿宋_GB2312" w:eastAsia="仿宋_GB2312" w:hint="eastAsia"/>
          <w:bCs/>
          <w:color w:val="484747"/>
          <w:sz w:val="32"/>
          <w:szCs w:val="32"/>
        </w:rPr>
        <w:t>堂二里镇召开生态环境集中整治百日攻坚暨重点工作会议</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19"/>
          <w:attr w:name="Month" w:val="3"/>
          <w:attr w:name="Year" w:val="2019"/>
        </w:smartTagPr>
        <w:r w:rsidRPr="004E2F8C">
          <w:rPr>
            <w:rFonts w:ascii="仿宋_GB2312" w:eastAsia="仿宋_GB2312"/>
            <w:bCs/>
            <w:color w:val="484747"/>
            <w:sz w:val="32"/>
            <w:szCs w:val="32"/>
          </w:rPr>
          <w:t>2019-03-19</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17.</w:t>
      </w:r>
      <w:r w:rsidRPr="004E2F8C">
        <w:rPr>
          <w:rFonts w:ascii="仿宋_GB2312" w:eastAsia="仿宋_GB2312" w:hint="eastAsia"/>
          <w:bCs/>
          <w:color w:val="484747"/>
          <w:sz w:val="32"/>
          <w:szCs w:val="32"/>
        </w:rPr>
        <w:t>堂二里镇全力做好秸秆禁烧，散乱污治理、裸土苫盖等重点工作</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14"/>
          <w:attr w:name="Month" w:val="3"/>
          <w:attr w:name="Year" w:val="2019"/>
        </w:smartTagPr>
        <w:r w:rsidRPr="004E2F8C">
          <w:rPr>
            <w:rFonts w:ascii="仿宋_GB2312" w:eastAsia="仿宋_GB2312"/>
            <w:bCs/>
            <w:color w:val="484747"/>
            <w:sz w:val="32"/>
            <w:szCs w:val="32"/>
          </w:rPr>
          <w:t>2019-03-14</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18.</w:t>
      </w:r>
      <w:r w:rsidRPr="004E2F8C">
        <w:rPr>
          <w:rFonts w:ascii="仿宋_GB2312" w:eastAsia="仿宋_GB2312" w:hint="eastAsia"/>
          <w:bCs/>
          <w:color w:val="484747"/>
          <w:sz w:val="32"/>
          <w:szCs w:val="32"/>
        </w:rPr>
        <w:t>堂二里镇做好非洲猪瘟防控工作</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7"/>
          <w:attr w:name="Month" w:val="3"/>
          <w:attr w:name="Year" w:val="2019"/>
        </w:smartTagPr>
        <w:r w:rsidRPr="004E2F8C">
          <w:rPr>
            <w:rFonts w:ascii="仿宋_GB2312" w:eastAsia="仿宋_GB2312"/>
            <w:bCs/>
            <w:color w:val="484747"/>
            <w:sz w:val="32"/>
            <w:szCs w:val="32"/>
          </w:rPr>
          <w:t>2019-03-07</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19.</w:t>
      </w:r>
      <w:r w:rsidRPr="004E2F8C">
        <w:rPr>
          <w:rFonts w:ascii="仿宋_GB2312" w:eastAsia="仿宋_GB2312" w:hint="eastAsia"/>
          <w:bCs/>
          <w:color w:val="484747"/>
          <w:sz w:val="32"/>
          <w:szCs w:val="32"/>
        </w:rPr>
        <w:t>堂二里镇进一步深入开展农村“三大堆”清理工作</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6"/>
          <w:attr w:name="Month" w:val="3"/>
          <w:attr w:name="Year" w:val="2019"/>
        </w:smartTagPr>
        <w:r w:rsidRPr="004E2F8C">
          <w:rPr>
            <w:rFonts w:ascii="仿宋_GB2312" w:eastAsia="仿宋_GB2312"/>
            <w:bCs/>
            <w:color w:val="484747"/>
            <w:sz w:val="32"/>
            <w:szCs w:val="32"/>
          </w:rPr>
          <w:t>2019-03-06</w:t>
        </w:r>
      </w:smartTag>
      <w:r w:rsidRPr="004E2F8C">
        <w:rPr>
          <w:rFonts w:ascii="仿宋_GB2312" w:eastAsia="仿宋_GB2312"/>
          <w:bCs/>
          <w:color w:val="484747"/>
          <w:sz w:val="32"/>
          <w:szCs w:val="32"/>
        </w:rPr>
        <w:t xml:space="preserve"> </w:t>
      </w:r>
    </w:p>
    <w:p w:rsidR="006A6C35" w:rsidRDefault="006A6C35" w:rsidP="00BE15A7">
      <w:pPr>
        <w:spacing w:before="100" w:after="100" w:line="560" w:lineRule="exact"/>
        <w:ind w:firstLineChars="200" w:firstLine="31680"/>
        <w:rPr>
          <w:rFonts w:ascii="仿宋_GB2312" w:eastAsia="仿宋_GB2312"/>
          <w:bCs/>
          <w:color w:val="484747"/>
          <w:sz w:val="32"/>
          <w:szCs w:val="32"/>
        </w:rPr>
      </w:pPr>
      <w:r>
        <w:rPr>
          <w:rFonts w:ascii="仿宋_GB2312" w:eastAsia="仿宋_GB2312"/>
          <w:bCs/>
          <w:color w:val="484747"/>
          <w:sz w:val="32"/>
          <w:szCs w:val="32"/>
        </w:rPr>
        <w:t>20.</w:t>
      </w:r>
      <w:r w:rsidRPr="004E2F8C">
        <w:rPr>
          <w:rFonts w:ascii="仿宋_GB2312" w:eastAsia="仿宋_GB2312" w:hint="eastAsia"/>
          <w:bCs/>
          <w:color w:val="484747"/>
          <w:sz w:val="32"/>
          <w:szCs w:val="32"/>
        </w:rPr>
        <w:t>堂二里镇对企业进行检查</w:t>
      </w:r>
      <w:r w:rsidRPr="004E2F8C">
        <w:rPr>
          <w:rFonts w:ascii="仿宋_GB2312" w:eastAsia="仿宋_GB2312"/>
          <w:bCs/>
          <w:color w:val="484747"/>
          <w:sz w:val="32"/>
          <w:szCs w:val="32"/>
        </w:rPr>
        <w:t xml:space="preserve"> </w:t>
      </w:r>
      <w:smartTag w:uri="urn:schemas-microsoft-com:office:smarttags" w:element="chsdate">
        <w:smartTagPr>
          <w:attr w:name="IsROCDate" w:val="False"/>
          <w:attr w:name="IsLunarDate" w:val="False"/>
          <w:attr w:name="Day" w:val="25"/>
          <w:attr w:name="Month" w:val="2"/>
          <w:attr w:name="Year" w:val="2019"/>
        </w:smartTagPr>
        <w:r w:rsidRPr="004E2F8C">
          <w:rPr>
            <w:rFonts w:ascii="仿宋_GB2312" w:eastAsia="仿宋_GB2312"/>
            <w:bCs/>
            <w:color w:val="484747"/>
            <w:sz w:val="32"/>
            <w:szCs w:val="32"/>
          </w:rPr>
          <w:t>2019-02-25</w:t>
        </w:r>
      </w:smartTag>
    </w:p>
    <w:p w:rsidR="006A6C35" w:rsidRDefault="006A6C35" w:rsidP="00BE15A7">
      <w:pPr>
        <w:spacing w:before="100" w:after="100" w:line="560" w:lineRule="exact"/>
        <w:ind w:firstLineChars="200" w:firstLine="31680"/>
        <w:rPr>
          <w:rFonts w:ascii="仿宋_GB2312" w:eastAsia="仿宋_GB2312"/>
          <w:color w:val="484747"/>
          <w:sz w:val="32"/>
          <w:szCs w:val="32"/>
        </w:rPr>
      </w:pPr>
      <w:r>
        <w:rPr>
          <w:rFonts w:ascii="仿宋_GB2312" w:eastAsia="仿宋_GB2312" w:hint="eastAsia"/>
          <w:color w:val="484747"/>
          <w:sz w:val="32"/>
          <w:szCs w:val="32"/>
        </w:rPr>
        <w:t>（三）公告公示</w:t>
      </w:r>
    </w:p>
    <w:p w:rsidR="006A6C35" w:rsidRDefault="006A6C35" w:rsidP="00BE15A7">
      <w:pPr>
        <w:tabs>
          <w:tab w:val="left" w:pos="1080"/>
        </w:tabs>
        <w:spacing w:before="100" w:after="100" w:line="560" w:lineRule="exact"/>
        <w:ind w:firstLineChars="200" w:firstLine="31680"/>
        <w:rPr>
          <w:rFonts w:ascii="仿宋_GB2312" w:eastAsia="仿宋_GB2312"/>
          <w:bCs/>
          <w:color w:val="484747"/>
          <w:sz w:val="32"/>
          <w:szCs w:val="32"/>
        </w:rPr>
      </w:pPr>
      <w:r>
        <w:rPr>
          <w:rFonts w:ascii="仿宋_GB2312" w:eastAsia="仿宋_GB2312" w:hint="eastAsia"/>
          <w:bCs/>
          <w:color w:val="484747"/>
          <w:sz w:val="32"/>
          <w:szCs w:val="32"/>
        </w:rPr>
        <w:t>堂二里镇人民政府办公室关于“公告公示”栏目无公开事项的说明（</w:t>
      </w:r>
      <w:smartTag w:uri="urn:schemas-microsoft-com:office:smarttags" w:element="chsdate">
        <w:smartTagPr>
          <w:attr w:name="Year" w:val="2019"/>
          <w:attr w:name="Month" w:val="11"/>
          <w:attr w:name="Day" w:val="25"/>
          <w:attr w:name="IsLunarDate" w:val="False"/>
          <w:attr w:name="IsROCDate" w:val="False"/>
        </w:smartTagPr>
        <w:r>
          <w:rPr>
            <w:rFonts w:ascii="仿宋_GB2312" w:eastAsia="仿宋_GB2312"/>
            <w:color w:val="484747"/>
            <w:sz w:val="32"/>
            <w:szCs w:val="32"/>
          </w:rPr>
          <w:t>2019-11-25</w:t>
        </w:r>
      </w:smartTag>
      <w:r>
        <w:rPr>
          <w:rFonts w:ascii="仿宋_GB2312" w:eastAsia="仿宋_GB2312" w:hint="eastAsia"/>
          <w:bCs/>
          <w:color w:val="484747"/>
          <w:sz w:val="32"/>
          <w:szCs w:val="32"/>
        </w:rPr>
        <w:t>）</w:t>
      </w:r>
    </w:p>
    <w:p w:rsidR="006A6C35" w:rsidRPr="00BE15A7" w:rsidRDefault="006A6C35" w:rsidP="00BE15A7">
      <w:pPr>
        <w:spacing w:before="100" w:after="100" w:line="560" w:lineRule="exact"/>
        <w:ind w:left="640"/>
        <w:rPr>
          <w:rFonts w:ascii="黑体" w:eastAsia="黑体"/>
          <w:color w:val="484747"/>
          <w:sz w:val="32"/>
          <w:szCs w:val="32"/>
        </w:rPr>
      </w:pPr>
      <w:r w:rsidRPr="00BE15A7">
        <w:rPr>
          <w:rFonts w:ascii="黑体" w:eastAsia="黑体" w:hint="eastAsia"/>
          <w:color w:val="484747"/>
          <w:sz w:val="32"/>
          <w:szCs w:val="32"/>
        </w:rPr>
        <w:t>五、财政财务</w:t>
      </w:r>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hint="eastAsia"/>
          <w:color w:val="484747"/>
          <w:sz w:val="32"/>
          <w:szCs w:val="32"/>
        </w:rPr>
        <w:t>（一）财政预算“三公经费”</w:t>
      </w:r>
    </w:p>
    <w:p w:rsidR="006A6C35" w:rsidRDefault="006A6C35" w:rsidP="00BE15A7">
      <w:pPr>
        <w:spacing w:before="100" w:after="100" w:line="560" w:lineRule="exact"/>
        <w:ind w:firstLineChars="200" w:firstLine="31680"/>
        <w:rPr>
          <w:rFonts w:ascii="仿宋_GB2312" w:eastAsia="仿宋_GB2312"/>
          <w:color w:val="484747"/>
          <w:sz w:val="32"/>
          <w:szCs w:val="32"/>
        </w:rPr>
      </w:pPr>
      <w:r>
        <w:rPr>
          <w:rFonts w:ascii="仿宋_GB2312" w:eastAsia="仿宋_GB2312" w:hint="eastAsia"/>
          <w:color w:val="484747"/>
          <w:sz w:val="32"/>
          <w:szCs w:val="32"/>
        </w:rPr>
        <w:t>霸州市堂二里镇人民政府</w:t>
      </w:r>
      <w:r>
        <w:rPr>
          <w:rFonts w:ascii="仿宋_GB2312" w:eastAsia="仿宋_GB2312"/>
          <w:color w:val="484747"/>
          <w:sz w:val="32"/>
          <w:szCs w:val="32"/>
        </w:rPr>
        <w:t>2019</w:t>
      </w:r>
      <w:r>
        <w:rPr>
          <w:rFonts w:ascii="仿宋_GB2312" w:eastAsia="仿宋_GB2312" w:hint="eastAsia"/>
          <w:color w:val="484747"/>
          <w:sz w:val="32"/>
          <w:szCs w:val="32"/>
        </w:rPr>
        <w:t>年度预算公开（</w:t>
      </w:r>
      <w:smartTag w:uri="urn:schemas-microsoft-com:office:smarttags" w:element="chsdate">
        <w:smartTagPr>
          <w:attr w:name="Year" w:val="2019"/>
          <w:attr w:name="Month" w:val="2"/>
          <w:attr w:name="Day" w:val="20"/>
          <w:attr w:name="IsLunarDate" w:val="False"/>
          <w:attr w:name="IsROCDate" w:val="False"/>
        </w:smartTagPr>
        <w:r>
          <w:rPr>
            <w:rFonts w:ascii="仿宋_GB2312" w:eastAsia="仿宋_GB2312"/>
            <w:color w:val="484747"/>
            <w:sz w:val="32"/>
            <w:szCs w:val="32"/>
          </w:rPr>
          <w:t>2019-02-20</w:t>
        </w:r>
      </w:smartTag>
      <w:r>
        <w:rPr>
          <w:rFonts w:ascii="仿宋_GB2312" w:eastAsia="仿宋_GB2312" w:hint="eastAsia"/>
          <w:color w:val="484747"/>
          <w:sz w:val="32"/>
          <w:szCs w:val="32"/>
        </w:rPr>
        <w:t>）</w:t>
      </w:r>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hint="eastAsia"/>
          <w:color w:val="484747"/>
          <w:sz w:val="32"/>
          <w:szCs w:val="32"/>
        </w:rPr>
        <w:t>（二）财政决算</w:t>
      </w:r>
    </w:p>
    <w:p w:rsidR="006A6C35" w:rsidRDefault="006A6C35" w:rsidP="00BE15A7">
      <w:pPr>
        <w:tabs>
          <w:tab w:val="left" w:pos="1080"/>
        </w:tabs>
        <w:spacing w:before="100" w:after="100" w:line="560" w:lineRule="exact"/>
        <w:ind w:firstLineChars="200" w:firstLine="31680"/>
        <w:rPr>
          <w:rFonts w:ascii="仿宋_GB2312" w:eastAsia="仿宋_GB2312"/>
          <w:bCs/>
          <w:color w:val="484747"/>
          <w:sz w:val="32"/>
          <w:szCs w:val="32"/>
        </w:rPr>
      </w:pPr>
      <w:r>
        <w:rPr>
          <w:rFonts w:ascii="仿宋_GB2312" w:eastAsia="仿宋_GB2312" w:hint="eastAsia"/>
          <w:bCs/>
          <w:color w:val="484747"/>
          <w:sz w:val="32"/>
          <w:szCs w:val="32"/>
        </w:rPr>
        <w:t>堂二里镇人民政府办公室关于“财政决算”栏目无公开事项的说明（</w:t>
      </w:r>
      <w:smartTag w:uri="urn:schemas-microsoft-com:office:smarttags" w:element="chsdate">
        <w:smartTagPr>
          <w:attr w:name="Year" w:val="2019"/>
          <w:attr w:name="Month" w:val="11"/>
          <w:attr w:name="Day" w:val="25"/>
          <w:attr w:name="IsLunarDate" w:val="False"/>
          <w:attr w:name="IsROCDate" w:val="False"/>
        </w:smartTagPr>
        <w:r>
          <w:rPr>
            <w:rFonts w:ascii="仿宋_GB2312" w:eastAsia="仿宋_GB2312"/>
            <w:color w:val="484747"/>
            <w:sz w:val="32"/>
            <w:szCs w:val="32"/>
          </w:rPr>
          <w:t>2019-11-25</w:t>
        </w:r>
      </w:smartTag>
      <w:r>
        <w:rPr>
          <w:rFonts w:ascii="仿宋_GB2312" w:eastAsia="仿宋_GB2312" w:hint="eastAsia"/>
          <w:bCs/>
          <w:color w:val="484747"/>
          <w:sz w:val="32"/>
          <w:szCs w:val="32"/>
        </w:rPr>
        <w:t>）</w:t>
      </w:r>
    </w:p>
    <w:p w:rsidR="006A6C35" w:rsidRPr="00BE15A7" w:rsidRDefault="006A6C35" w:rsidP="00BE15A7">
      <w:pPr>
        <w:spacing w:before="100" w:after="100" w:line="560" w:lineRule="exact"/>
        <w:ind w:firstLine="640"/>
        <w:rPr>
          <w:rFonts w:ascii="黑体" w:eastAsia="黑体"/>
          <w:color w:val="484747"/>
          <w:sz w:val="32"/>
          <w:szCs w:val="32"/>
        </w:rPr>
      </w:pPr>
      <w:r w:rsidRPr="00BE15A7">
        <w:rPr>
          <w:rFonts w:ascii="黑体" w:eastAsia="黑体" w:hint="eastAsia"/>
          <w:color w:val="484747"/>
          <w:sz w:val="32"/>
          <w:szCs w:val="32"/>
        </w:rPr>
        <w:t>六、公开标准化规范化试点</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hint="eastAsia"/>
          <w:color w:val="484747"/>
          <w:sz w:val="32"/>
          <w:szCs w:val="32"/>
        </w:rPr>
        <w:t>（一）重大建设项目</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hint="eastAsia"/>
          <w:color w:val="484747"/>
          <w:sz w:val="32"/>
          <w:szCs w:val="32"/>
        </w:rPr>
        <w:t>堂二里镇关于“重大建设项目”栏目无公开事项的说明（</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color w:val="484747"/>
            <w:sz w:val="32"/>
            <w:szCs w:val="32"/>
          </w:rPr>
          <w:t>2019-10-10</w:t>
        </w:r>
      </w:smartTag>
      <w:r>
        <w:rPr>
          <w:rFonts w:ascii="仿宋_GB2312" w:eastAsia="仿宋_GB2312" w:hint="eastAsia"/>
          <w:color w:val="484747"/>
          <w:sz w:val="32"/>
          <w:szCs w:val="32"/>
        </w:rPr>
        <w:t>）</w:t>
      </w:r>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hint="eastAsia"/>
          <w:color w:val="484747"/>
          <w:sz w:val="32"/>
          <w:szCs w:val="32"/>
        </w:rPr>
        <w:t>（二）公共资源交易</w:t>
      </w:r>
    </w:p>
    <w:p w:rsidR="006A6C35" w:rsidRDefault="006A6C35" w:rsidP="00BE15A7">
      <w:pPr>
        <w:spacing w:before="100" w:after="100" w:line="560" w:lineRule="exact"/>
        <w:ind w:left="640"/>
        <w:rPr>
          <w:rFonts w:ascii="仿宋_GB2312" w:eastAsia="仿宋_GB2312"/>
          <w:color w:val="484747"/>
          <w:sz w:val="32"/>
          <w:szCs w:val="32"/>
        </w:rPr>
      </w:pPr>
      <w:r>
        <w:rPr>
          <w:rFonts w:ascii="仿宋_GB2312" w:eastAsia="仿宋_GB2312" w:hint="eastAsia"/>
          <w:color w:val="484747"/>
          <w:sz w:val="32"/>
          <w:szCs w:val="32"/>
        </w:rPr>
        <w:t>堂二里镇人民政府关于转发《霸州市</w:t>
      </w:r>
      <w:r>
        <w:rPr>
          <w:rFonts w:ascii="仿宋_GB2312" w:eastAsia="仿宋_GB2312"/>
          <w:color w:val="484747"/>
          <w:sz w:val="32"/>
          <w:szCs w:val="32"/>
        </w:rPr>
        <w:t>2019</w:t>
      </w:r>
      <w:r>
        <w:rPr>
          <w:rFonts w:ascii="仿宋_GB2312" w:eastAsia="仿宋_GB2312" w:hint="eastAsia"/>
          <w:color w:val="484747"/>
          <w:sz w:val="32"/>
          <w:szCs w:val="32"/>
        </w:rPr>
        <w:t>年公共租赁住房申请实施方案》的通知（</w:t>
      </w:r>
      <w:smartTag w:uri="urn:schemas-microsoft-com:office:smarttags" w:element="chsdate">
        <w:smartTagPr>
          <w:attr w:name="Year" w:val="2019"/>
          <w:attr w:name="Month" w:val="10"/>
          <w:attr w:name="Day" w:val="30"/>
          <w:attr w:name="IsLunarDate" w:val="False"/>
          <w:attr w:name="IsROCDate" w:val="False"/>
        </w:smartTagPr>
        <w:r>
          <w:rPr>
            <w:rFonts w:ascii="仿宋_GB2312" w:eastAsia="仿宋_GB2312"/>
            <w:color w:val="484747"/>
            <w:sz w:val="32"/>
            <w:szCs w:val="32"/>
          </w:rPr>
          <w:t>2019-10-30</w:t>
        </w:r>
      </w:smartTag>
      <w:r>
        <w:rPr>
          <w:rFonts w:ascii="仿宋_GB2312" w:eastAsia="仿宋_GB2312" w:hint="eastAsia"/>
          <w:color w:val="484747"/>
          <w:sz w:val="32"/>
          <w:szCs w:val="32"/>
        </w:rPr>
        <w:t>）</w:t>
      </w:r>
    </w:p>
    <w:p w:rsidR="006A6C35" w:rsidRPr="00BE15A7" w:rsidRDefault="006A6C35" w:rsidP="00BE15A7">
      <w:pPr>
        <w:spacing w:before="100" w:after="100" w:line="560" w:lineRule="exact"/>
        <w:ind w:firstLine="640"/>
        <w:rPr>
          <w:rFonts w:ascii="黑体" w:eastAsia="黑体" w:hAnsi="Calibri"/>
          <w:color w:val="484747"/>
          <w:sz w:val="21"/>
        </w:rPr>
      </w:pPr>
      <w:r w:rsidRPr="00BE15A7">
        <w:rPr>
          <w:rFonts w:ascii="黑体" w:eastAsia="黑体" w:hint="eastAsia"/>
          <w:color w:val="484747"/>
          <w:sz w:val="32"/>
          <w:szCs w:val="32"/>
        </w:rPr>
        <w:t>七、统计信息</w:t>
      </w:r>
    </w:p>
    <w:p w:rsidR="006A6C35" w:rsidRDefault="006A6C35" w:rsidP="00BE15A7">
      <w:pPr>
        <w:spacing w:before="100" w:after="100" w:line="560" w:lineRule="exact"/>
        <w:ind w:firstLine="640"/>
        <w:rPr>
          <w:rFonts w:ascii="仿宋_GB2312" w:eastAsia="仿宋_GB2312"/>
          <w:color w:val="484747"/>
          <w:sz w:val="32"/>
          <w:szCs w:val="32"/>
        </w:rPr>
      </w:pPr>
      <w:r>
        <w:rPr>
          <w:rFonts w:ascii="仿宋_GB2312" w:eastAsia="仿宋_GB2312" w:hint="eastAsia"/>
          <w:color w:val="484747"/>
          <w:sz w:val="32"/>
          <w:szCs w:val="32"/>
        </w:rPr>
        <w:t>堂二里镇关于“统计信息”栏目无公开事项的说明（</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color w:val="484747"/>
            <w:sz w:val="32"/>
            <w:szCs w:val="32"/>
          </w:rPr>
          <w:t>2019-10-10</w:t>
        </w:r>
      </w:smartTag>
      <w:r>
        <w:rPr>
          <w:rFonts w:ascii="仿宋_GB2312" w:eastAsia="仿宋_GB2312" w:hint="eastAsia"/>
          <w:color w:val="484747"/>
          <w:sz w:val="32"/>
          <w:szCs w:val="32"/>
        </w:rPr>
        <w:t>）</w:t>
      </w:r>
    </w:p>
    <w:p w:rsidR="006A6C35" w:rsidRPr="00BE15A7" w:rsidRDefault="006A6C35" w:rsidP="00BE15A7">
      <w:pPr>
        <w:spacing w:before="100" w:after="100" w:line="560" w:lineRule="exact"/>
        <w:ind w:firstLine="640"/>
        <w:rPr>
          <w:rFonts w:ascii="黑体" w:eastAsia="黑体"/>
          <w:bCs/>
          <w:color w:val="484747"/>
          <w:sz w:val="32"/>
          <w:szCs w:val="32"/>
        </w:rPr>
      </w:pPr>
      <w:r w:rsidRPr="00BE15A7">
        <w:rPr>
          <w:rFonts w:ascii="黑体" w:eastAsia="黑体" w:hint="eastAsia"/>
          <w:bCs/>
          <w:color w:val="484747"/>
          <w:sz w:val="32"/>
          <w:szCs w:val="32"/>
        </w:rPr>
        <w:t>八、办事指南</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堂二里镇人民政府信息公开指南（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农业技术产前、产中、产后服务咨询的服务指南（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农业技术咨询推广服务的服务指南（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堂二里镇居民社会养老保险参保、续保的服务指南（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新型农村社会养老保险参保的服务指南（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新型农村合作医疗参保的服务指南（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农村五保供养待遇办理的服务指南（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医疗救助、临时救助的服务指南（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劳动争议调解仲裁工作的服务指南（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就业登记和失业登记的服务指南（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奖励扶助、特别扶助资格确认的服务指南（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办理一胎生育服务卡的服务指南（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霸州城镇居民医疗保险参保续保的服务指南（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新生儿落户的服务指南（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企业职工退休认证的服务指南（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农业技术咨询推广服务的服务指南（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农村五保供养待遇办理的服务指南（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农村居民最低生活保障金的审批的服务指南（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办理再生育许可的服务指南（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办理《流动人口婚育证明》的服务指南（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numPr>
          <w:ilvl w:val="0"/>
          <w:numId w:val="4"/>
        </w:numPr>
        <w:spacing w:before="100" w:after="100" w:line="560" w:lineRule="exact"/>
        <w:rPr>
          <w:rFonts w:ascii="仿宋_GB2312" w:eastAsia="仿宋_GB2312"/>
          <w:bCs/>
          <w:color w:val="484747"/>
          <w:sz w:val="32"/>
          <w:szCs w:val="32"/>
        </w:rPr>
      </w:pPr>
      <w:r>
        <w:rPr>
          <w:rFonts w:ascii="仿宋_GB2312" w:eastAsia="仿宋_GB2312" w:hint="eastAsia"/>
          <w:bCs/>
          <w:color w:val="484747"/>
          <w:sz w:val="32"/>
          <w:szCs w:val="32"/>
        </w:rPr>
        <w:t>办理《独生子女父母光荣证》的服务指南（</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Pr="00BE15A7" w:rsidRDefault="006A6C35" w:rsidP="00BE15A7">
      <w:pPr>
        <w:spacing w:before="100" w:after="100" w:line="560" w:lineRule="exact"/>
        <w:ind w:firstLineChars="200" w:firstLine="31680"/>
        <w:rPr>
          <w:rFonts w:ascii="黑体" w:eastAsia="黑体" w:hAnsi="Calibri"/>
          <w:color w:val="484747"/>
          <w:sz w:val="21"/>
        </w:rPr>
      </w:pPr>
      <w:r w:rsidRPr="00BE15A7">
        <w:rPr>
          <w:rFonts w:ascii="黑体" w:eastAsia="黑体" w:hint="eastAsia"/>
          <w:color w:val="484747"/>
          <w:sz w:val="32"/>
          <w:szCs w:val="32"/>
        </w:rPr>
        <w:t>九、其他</w:t>
      </w:r>
    </w:p>
    <w:p w:rsidR="006A6C35" w:rsidRPr="00C62CF9" w:rsidRDefault="006A6C35" w:rsidP="00BE15A7">
      <w:pPr>
        <w:spacing w:before="100" w:after="100" w:line="560" w:lineRule="exact"/>
        <w:ind w:leftChars="267" w:left="31680" w:firstLineChars="200" w:firstLine="31680"/>
        <w:rPr>
          <w:rFonts w:ascii="仿宋_GB2312" w:eastAsia="仿宋_GB2312"/>
          <w:color w:val="484747"/>
          <w:sz w:val="32"/>
          <w:szCs w:val="32"/>
        </w:rPr>
      </w:pPr>
      <w:r>
        <w:rPr>
          <w:rFonts w:ascii="仿宋_GB2312" w:eastAsia="仿宋_GB2312" w:hint="eastAsia"/>
          <w:color w:val="484747"/>
          <w:sz w:val="32"/>
          <w:szCs w:val="32"/>
        </w:rPr>
        <w:t>堂二里镇关于“其他”栏目无公开事项的说明</w:t>
      </w:r>
      <w:r>
        <w:rPr>
          <w:rFonts w:ascii="仿宋_GB2312" w:eastAsia="仿宋_GB2312" w:hint="eastAsia"/>
          <w:bCs/>
          <w:color w:val="484747"/>
          <w:sz w:val="32"/>
          <w:szCs w:val="32"/>
        </w:rPr>
        <w:t>（</w:t>
      </w:r>
      <w:smartTag w:uri="urn:schemas-microsoft-com:office:smarttags" w:element="chsdate">
        <w:smartTagPr>
          <w:attr w:name="Year" w:val="2019"/>
          <w:attr w:name="Month" w:val="10"/>
          <w:attr w:name="Day" w:val="10"/>
          <w:attr w:name="IsLunarDate" w:val="False"/>
          <w:attr w:name="IsROCDate" w:val="False"/>
        </w:smartTagPr>
        <w:r>
          <w:rPr>
            <w:rFonts w:ascii="仿宋_GB2312" w:eastAsia="仿宋_GB2312"/>
            <w:bCs/>
            <w:color w:val="484747"/>
            <w:sz w:val="32"/>
            <w:szCs w:val="32"/>
          </w:rPr>
          <w:t>2019-10-10</w:t>
        </w:r>
      </w:smartTag>
      <w:r>
        <w:rPr>
          <w:rFonts w:ascii="仿宋_GB2312" w:eastAsia="仿宋_GB2312" w:hint="eastAsia"/>
          <w:bCs/>
          <w:color w:val="484747"/>
          <w:sz w:val="32"/>
          <w:szCs w:val="32"/>
        </w:rPr>
        <w:t>）</w:t>
      </w:r>
    </w:p>
    <w:p w:rsidR="006A6C35" w:rsidRDefault="006A6C35" w:rsidP="00BE15A7">
      <w:pPr>
        <w:spacing w:before="100" w:after="100" w:line="560" w:lineRule="exact"/>
        <w:ind w:firstLine="640"/>
      </w:pPr>
    </w:p>
    <w:p w:rsidR="006A6C35" w:rsidRDefault="006A6C35" w:rsidP="00BE15A7">
      <w:pPr>
        <w:spacing w:line="560" w:lineRule="exact"/>
      </w:pPr>
    </w:p>
    <w:sectPr w:rsidR="006A6C35" w:rsidSect="00BE15A7">
      <w:headerReference w:type="even" r:id="rId7"/>
      <w:headerReference w:type="default" r:id="rId8"/>
      <w:footerReference w:type="even" r:id="rId9"/>
      <w:footerReference w:type="default" r:id="rId10"/>
      <w:headerReference w:type="first" r:id="rId11"/>
      <w:footerReference w:type="first" r:id="rId12"/>
      <w:pgSz w:w="11907" w:h="16840"/>
      <w:pgMar w:top="2098" w:right="1474" w:bottom="1985" w:left="1588"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C35" w:rsidRDefault="006A6C35">
      <w:r>
        <w:separator/>
      </w:r>
    </w:p>
  </w:endnote>
  <w:endnote w:type="continuationSeparator" w:id="0">
    <w:p w:rsidR="006A6C35" w:rsidRDefault="006A6C3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Cambria">
    <w:panose1 w:val="00000000000000000000"/>
    <w:charset w:val="00"/>
    <w:family w:val="roman"/>
    <w:notTrueType/>
    <w:pitch w:val="default"/>
    <w:sig w:usb0="00000003" w:usb1="00000000" w:usb2="00000000" w:usb3="00000000" w:csb0="00000001" w:csb1="00000000"/>
  </w:font>
  <w:font w:name="仿宋">
    <w:altName w:val="微软雅黑"/>
    <w:panose1 w:val="00000000000000000000"/>
    <w:charset w:val="86"/>
    <w:family w:val="modern"/>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5" w:rsidRDefault="006A6C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5" w:rsidRDefault="006A6C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5" w:rsidRDefault="006A6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C35" w:rsidRDefault="006A6C35">
      <w:r>
        <w:separator/>
      </w:r>
    </w:p>
  </w:footnote>
  <w:footnote w:type="continuationSeparator" w:id="0">
    <w:p w:rsidR="006A6C35" w:rsidRDefault="006A6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5" w:rsidRDefault="006A6C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5" w:rsidRDefault="006A6C35" w:rsidP="00BE15A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5" w:rsidRDefault="006A6C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B7A53A"/>
    <w:multiLevelType w:val="hybridMultilevel"/>
    <w:tmpl w:val="00000000"/>
    <w:lvl w:ilvl="0" w:tplc="F4E0DC5C">
      <w:start w:val="1"/>
      <w:numFmt w:val="decimal"/>
      <w:lvlRestart w:val="0"/>
      <w:lvlText w:val="%1."/>
      <w:lvlJc w:val="left"/>
      <w:pPr>
        <w:tabs>
          <w:tab w:val="num" w:pos="1000"/>
        </w:tabs>
        <w:ind w:left="1000" w:hanging="360"/>
      </w:pPr>
      <w:rPr>
        <w:rFonts w:ascii="仿宋_GB2312" w:eastAsia="仿宋_GB2312" w:hAnsi="仿宋_GB2312" w:cs="Times New Roman" w:hint="default"/>
        <w:color w:val="484747"/>
        <w:sz w:val="32"/>
        <w:szCs w:val="32"/>
      </w:rPr>
    </w:lvl>
    <w:lvl w:ilvl="1" w:tplc="5DC2726A">
      <w:start w:val="1"/>
      <w:numFmt w:val="lowerLetter"/>
      <w:lvlText w:val="%2)"/>
      <w:lvlJc w:val="left"/>
      <w:pPr>
        <w:tabs>
          <w:tab w:val="num" w:pos="1480"/>
        </w:tabs>
        <w:ind w:left="1480" w:hanging="420"/>
      </w:pPr>
      <w:rPr>
        <w:rFonts w:cs="Times New Roman"/>
      </w:rPr>
    </w:lvl>
    <w:lvl w:ilvl="2" w:tplc="CA0CA15C">
      <w:start w:val="1"/>
      <w:numFmt w:val="lowerRoman"/>
      <w:lvlText w:val="%3."/>
      <w:lvlJc w:val="right"/>
      <w:pPr>
        <w:tabs>
          <w:tab w:val="num" w:pos="1900"/>
        </w:tabs>
        <w:ind w:left="1900" w:hanging="420"/>
      </w:pPr>
      <w:rPr>
        <w:rFonts w:cs="Times New Roman"/>
      </w:rPr>
    </w:lvl>
    <w:lvl w:ilvl="3" w:tplc="BF024478">
      <w:start w:val="1"/>
      <w:numFmt w:val="decimal"/>
      <w:lvlText w:val="%4."/>
      <w:lvlJc w:val="left"/>
      <w:pPr>
        <w:tabs>
          <w:tab w:val="num" w:pos="2320"/>
        </w:tabs>
        <w:ind w:left="2320" w:hanging="420"/>
      </w:pPr>
      <w:rPr>
        <w:rFonts w:cs="Times New Roman"/>
      </w:rPr>
    </w:lvl>
    <w:lvl w:ilvl="4" w:tplc="3D0C739C">
      <w:start w:val="1"/>
      <w:numFmt w:val="lowerLetter"/>
      <w:lvlText w:val="%5)"/>
      <w:lvlJc w:val="left"/>
      <w:pPr>
        <w:tabs>
          <w:tab w:val="num" w:pos="2740"/>
        </w:tabs>
        <w:ind w:left="2740" w:hanging="420"/>
      </w:pPr>
      <w:rPr>
        <w:rFonts w:cs="Times New Roman"/>
      </w:rPr>
    </w:lvl>
    <w:lvl w:ilvl="5" w:tplc="BE848050">
      <w:start w:val="1"/>
      <w:numFmt w:val="lowerRoman"/>
      <w:lvlText w:val="%6."/>
      <w:lvlJc w:val="right"/>
      <w:pPr>
        <w:tabs>
          <w:tab w:val="num" w:pos="3160"/>
        </w:tabs>
        <w:ind w:left="3160" w:hanging="420"/>
      </w:pPr>
      <w:rPr>
        <w:rFonts w:cs="Times New Roman"/>
      </w:rPr>
    </w:lvl>
    <w:lvl w:ilvl="6" w:tplc="0EA880BC">
      <w:start w:val="1"/>
      <w:numFmt w:val="decimal"/>
      <w:lvlText w:val="%7."/>
      <w:lvlJc w:val="left"/>
      <w:pPr>
        <w:tabs>
          <w:tab w:val="num" w:pos="3580"/>
        </w:tabs>
        <w:ind w:left="3580" w:hanging="420"/>
      </w:pPr>
      <w:rPr>
        <w:rFonts w:cs="Times New Roman"/>
      </w:rPr>
    </w:lvl>
    <w:lvl w:ilvl="7" w:tplc="5088F398">
      <w:start w:val="1"/>
      <w:numFmt w:val="lowerLetter"/>
      <w:lvlText w:val="%8)"/>
      <w:lvlJc w:val="left"/>
      <w:pPr>
        <w:tabs>
          <w:tab w:val="num" w:pos="4000"/>
        </w:tabs>
        <w:ind w:left="4000" w:hanging="420"/>
      </w:pPr>
      <w:rPr>
        <w:rFonts w:cs="Times New Roman"/>
      </w:rPr>
    </w:lvl>
    <w:lvl w:ilvl="8" w:tplc="B14635BC">
      <w:start w:val="1"/>
      <w:numFmt w:val="lowerRoman"/>
      <w:lvlText w:val="%9."/>
      <w:lvlJc w:val="right"/>
      <w:pPr>
        <w:tabs>
          <w:tab w:val="num" w:pos="4420"/>
        </w:tabs>
        <w:ind w:left="4420" w:hanging="420"/>
      </w:pPr>
      <w:rPr>
        <w:rFonts w:cs="Times New Roman"/>
      </w:rPr>
    </w:lvl>
  </w:abstractNum>
  <w:abstractNum w:abstractNumId="1">
    <w:nsid w:val="C9CE66FA"/>
    <w:multiLevelType w:val="hybridMultilevel"/>
    <w:tmpl w:val="00000000"/>
    <w:lvl w:ilvl="0" w:tplc="CB4EFC7A">
      <w:start w:val="1"/>
      <w:numFmt w:val="decimal"/>
      <w:lvlRestart w:val="0"/>
      <w:lvlText w:val="%1."/>
      <w:lvlJc w:val="left"/>
      <w:pPr>
        <w:tabs>
          <w:tab w:val="num" w:pos="1000"/>
        </w:tabs>
        <w:ind w:left="1000" w:hanging="360"/>
      </w:pPr>
      <w:rPr>
        <w:rFonts w:ascii="仿宋_GB2312" w:eastAsia="仿宋_GB2312" w:hAnsi="仿宋_GB2312" w:cs="Times New Roman" w:hint="default"/>
        <w:color w:val="484747"/>
        <w:sz w:val="32"/>
        <w:szCs w:val="32"/>
      </w:rPr>
    </w:lvl>
    <w:lvl w:ilvl="1" w:tplc="A246D144">
      <w:start w:val="1"/>
      <w:numFmt w:val="lowerLetter"/>
      <w:lvlText w:val="%2)"/>
      <w:lvlJc w:val="left"/>
      <w:pPr>
        <w:tabs>
          <w:tab w:val="num" w:pos="1480"/>
        </w:tabs>
        <w:ind w:left="1480" w:hanging="420"/>
      </w:pPr>
      <w:rPr>
        <w:rFonts w:cs="Times New Roman"/>
      </w:rPr>
    </w:lvl>
    <w:lvl w:ilvl="2" w:tplc="CA3A9B36">
      <w:start w:val="1"/>
      <w:numFmt w:val="lowerRoman"/>
      <w:lvlText w:val="%3."/>
      <w:lvlJc w:val="right"/>
      <w:pPr>
        <w:tabs>
          <w:tab w:val="num" w:pos="1900"/>
        </w:tabs>
        <w:ind w:left="1900" w:hanging="420"/>
      </w:pPr>
      <w:rPr>
        <w:rFonts w:cs="Times New Roman"/>
      </w:rPr>
    </w:lvl>
    <w:lvl w:ilvl="3" w:tplc="FD0406CA">
      <w:start w:val="1"/>
      <w:numFmt w:val="decimal"/>
      <w:lvlText w:val="%4."/>
      <w:lvlJc w:val="left"/>
      <w:pPr>
        <w:tabs>
          <w:tab w:val="num" w:pos="2320"/>
        </w:tabs>
        <w:ind w:left="2320" w:hanging="420"/>
      </w:pPr>
      <w:rPr>
        <w:rFonts w:cs="Times New Roman"/>
      </w:rPr>
    </w:lvl>
    <w:lvl w:ilvl="4" w:tplc="B1E41230">
      <w:start w:val="1"/>
      <w:numFmt w:val="lowerLetter"/>
      <w:lvlText w:val="%5)"/>
      <w:lvlJc w:val="left"/>
      <w:pPr>
        <w:tabs>
          <w:tab w:val="num" w:pos="2740"/>
        </w:tabs>
        <w:ind w:left="2740" w:hanging="420"/>
      </w:pPr>
      <w:rPr>
        <w:rFonts w:cs="Times New Roman"/>
      </w:rPr>
    </w:lvl>
    <w:lvl w:ilvl="5" w:tplc="2634109A">
      <w:start w:val="1"/>
      <w:numFmt w:val="lowerRoman"/>
      <w:lvlText w:val="%6."/>
      <w:lvlJc w:val="right"/>
      <w:pPr>
        <w:tabs>
          <w:tab w:val="num" w:pos="3160"/>
        </w:tabs>
        <w:ind w:left="3160" w:hanging="420"/>
      </w:pPr>
      <w:rPr>
        <w:rFonts w:cs="Times New Roman"/>
      </w:rPr>
    </w:lvl>
    <w:lvl w:ilvl="6" w:tplc="3CC251D2">
      <w:start w:val="1"/>
      <w:numFmt w:val="decimal"/>
      <w:lvlText w:val="%7."/>
      <w:lvlJc w:val="left"/>
      <w:pPr>
        <w:tabs>
          <w:tab w:val="num" w:pos="3580"/>
        </w:tabs>
        <w:ind w:left="3580" w:hanging="420"/>
      </w:pPr>
      <w:rPr>
        <w:rFonts w:cs="Times New Roman"/>
      </w:rPr>
    </w:lvl>
    <w:lvl w:ilvl="7" w:tplc="4C54B9E8">
      <w:start w:val="1"/>
      <w:numFmt w:val="lowerLetter"/>
      <w:lvlText w:val="%8)"/>
      <w:lvlJc w:val="left"/>
      <w:pPr>
        <w:tabs>
          <w:tab w:val="num" w:pos="4000"/>
        </w:tabs>
        <w:ind w:left="4000" w:hanging="420"/>
      </w:pPr>
      <w:rPr>
        <w:rFonts w:cs="Times New Roman"/>
      </w:rPr>
    </w:lvl>
    <w:lvl w:ilvl="8" w:tplc="74627946">
      <w:start w:val="1"/>
      <w:numFmt w:val="lowerRoman"/>
      <w:lvlText w:val="%9."/>
      <w:lvlJc w:val="right"/>
      <w:pPr>
        <w:tabs>
          <w:tab w:val="num" w:pos="4420"/>
        </w:tabs>
        <w:ind w:left="4420" w:hanging="420"/>
      </w:pPr>
      <w:rPr>
        <w:rFonts w:cs="Times New Roman"/>
      </w:rPr>
    </w:lvl>
  </w:abstractNum>
  <w:abstractNum w:abstractNumId="2">
    <w:nsid w:val="08A5E36F"/>
    <w:multiLevelType w:val="hybridMultilevel"/>
    <w:tmpl w:val="00000000"/>
    <w:lvl w:ilvl="0" w:tplc="97C8455A">
      <w:start w:val="1"/>
      <w:numFmt w:val="decimal"/>
      <w:lvlRestart w:val="0"/>
      <w:lvlText w:val="%1."/>
      <w:lvlJc w:val="left"/>
      <w:pPr>
        <w:tabs>
          <w:tab w:val="num" w:pos="1000"/>
        </w:tabs>
        <w:ind w:left="1000" w:hanging="360"/>
      </w:pPr>
      <w:rPr>
        <w:rFonts w:ascii="仿宋_GB2312" w:eastAsia="仿宋_GB2312" w:hAnsi="仿宋_GB2312" w:cs="Times New Roman" w:hint="default"/>
        <w:color w:val="484747"/>
        <w:sz w:val="32"/>
        <w:szCs w:val="32"/>
      </w:rPr>
    </w:lvl>
    <w:lvl w:ilvl="1" w:tplc="06ECE52A">
      <w:start w:val="1"/>
      <w:numFmt w:val="lowerLetter"/>
      <w:lvlText w:val="%2)"/>
      <w:lvlJc w:val="left"/>
      <w:pPr>
        <w:tabs>
          <w:tab w:val="num" w:pos="1480"/>
        </w:tabs>
        <w:ind w:left="1480" w:hanging="420"/>
      </w:pPr>
      <w:rPr>
        <w:rFonts w:cs="Times New Roman"/>
      </w:rPr>
    </w:lvl>
    <w:lvl w:ilvl="2" w:tplc="FA9238BC">
      <w:start w:val="1"/>
      <w:numFmt w:val="lowerRoman"/>
      <w:lvlText w:val="%3."/>
      <w:lvlJc w:val="right"/>
      <w:pPr>
        <w:tabs>
          <w:tab w:val="num" w:pos="1900"/>
        </w:tabs>
        <w:ind w:left="1900" w:hanging="420"/>
      </w:pPr>
      <w:rPr>
        <w:rFonts w:cs="Times New Roman"/>
      </w:rPr>
    </w:lvl>
    <w:lvl w:ilvl="3" w:tplc="0CBAB0A2">
      <w:start w:val="1"/>
      <w:numFmt w:val="decimal"/>
      <w:lvlText w:val="%4."/>
      <w:lvlJc w:val="left"/>
      <w:pPr>
        <w:tabs>
          <w:tab w:val="num" w:pos="2320"/>
        </w:tabs>
        <w:ind w:left="2320" w:hanging="420"/>
      </w:pPr>
      <w:rPr>
        <w:rFonts w:cs="Times New Roman"/>
      </w:rPr>
    </w:lvl>
    <w:lvl w:ilvl="4" w:tplc="EC2036FE">
      <w:start w:val="1"/>
      <w:numFmt w:val="lowerLetter"/>
      <w:lvlText w:val="%5)"/>
      <w:lvlJc w:val="left"/>
      <w:pPr>
        <w:tabs>
          <w:tab w:val="num" w:pos="2740"/>
        </w:tabs>
        <w:ind w:left="2740" w:hanging="420"/>
      </w:pPr>
      <w:rPr>
        <w:rFonts w:cs="Times New Roman"/>
      </w:rPr>
    </w:lvl>
    <w:lvl w:ilvl="5" w:tplc="2820B506">
      <w:start w:val="1"/>
      <w:numFmt w:val="lowerRoman"/>
      <w:lvlText w:val="%6."/>
      <w:lvlJc w:val="right"/>
      <w:pPr>
        <w:tabs>
          <w:tab w:val="num" w:pos="3160"/>
        </w:tabs>
        <w:ind w:left="3160" w:hanging="420"/>
      </w:pPr>
      <w:rPr>
        <w:rFonts w:cs="Times New Roman"/>
      </w:rPr>
    </w:lvl>
    <w:lvl w:ilvl="6" w:tplc="41944EC6">
      <w:start w:val="1"/>
      <w:numFmt w:val="decimal"/>
      <w:lvlText w:val="%7."/>
      <w:lvlJc w:val="left"/>
      <w:pPr>
        <w:tabs>
          <w:tab w:val="num" w:pos="3580"/>
        </w:tabs>
        <w:ind w:left="3580" w:hanging="420"/>
      </w:pPr>
      <w:rPr>
        <w:rFonts w:cs="Times New Roman"/>
      </w:rPr>
    </w:lvl>
    <w:lvl w:ilvl="7" w:tplc="740E9A7C">
      <w:start w:val="1"/>
      <w:numFmt w:val="lowerLetter"/>
      <w:lvlText w:val="%8)"/>
      <w:lvlJc w:val="left"/>
      <w:pPr>
        <w:tabs>
          <w:tab w:val="num" w:pos="4000"/>
        </w:tabs>
        <w:ind w:left="4000" w:hanging="420"/>
      </w:pPr>
      <w:rPr>
        <w:rFonts w:cs="Times New Roman"/>
      </w:rPr>
    </w:lvl>
    <w:lvl w:ilvl="8" w:tplc="02B67C88">
      <w:start w:val="1"/>
      <w:numFmt w:val="lowerRoman"/>
      <w:lvlText w:val="%9."/>
      <w:lvlJc w:val="right"/>
      <w:pPr>
        <w:tabs>
          <w:tab w:val="num" w:pos="4420"/>
        </w:tabs>
        <w:ind w:left="4420" w:hanging="420"/>
      </w:pPr>
      <w:rPr>
        <w:rFonts w:cs="Times New Roman"/>
      </w:rPr>
    </w:lvl>
  </w:abstractNum>
  <w:abstractNum w:abstractNumId="3">
    <w:nsid w:val="39B4C529"/>
    <w:multiLevelType w:val="hybridMultilevel"/>
    <w:tmpl w:val="00000000"/>
    <w:lvl w:ilvl="0" w:tplc="BB3EE666">
      <w:start w:val="1"/>
      <w:numFmt w:val="decimal"/>
      <w:lvlRestart w:val="0"/>
      <w:lvlText w:val="%1."/>
      <w:lvlJc w:val="left"/>
      <w:pPr>
        <w:tabs>
          <w:tab w:val="num" w:pos="1000"/>
        </w:tabs>
        <w:ind w:left="1000" w:hanging="360"/>
      </w:pPr>
      <w:rPr>
        <w:rFonts w:ascii="仿宋_GB2312" w:eastAsia="仿宋_GB2312" w:hAnsi="仿宋_GB2312" w:cs="Times New Roman" w:hint="default"/>
        <w:color w:val="484747"/>
        <w:sz w:val="32"/>
        <w:szCs w:val="32"/>
      </w:rPr>
    </w:lvl>
    <w:lvl w:ilvl="1" w:tplc="730C2A6C">
      <w:start w:val="1"/>
      <w:numFmt w:val="lowerLetter"/>
      <w:lvlText w:val="%2)"/>
      <w:lvlJc w:val="left"/>
      <w:pPr>
        <w:tabs>
          <w:tab w:val="num" w:pos="1480"/>
        </w:tabs>
        <w:ind w:left="1480" w:hanging="420"/>
      </w:pPr>
      <w:rPr>
        <w:rFonts w:cs="Times New Roman"/>
      </w:rPr>
    </w:lvl>
    <w:lvl w:ilvl="2" w:tplc="EA823B68">
      <w:start w:val="1"/>
      <w:numFmt w:val="lowerRoman"/>
      <w:lvlText w:val="%3."/>
      <w:lvlJc w:val="right"/>
      <w:pPr>
        <w:tabs>
          <w:tab w:val="num" w:pos="1900"/>
        </w:tabs>
        <w:ind w:left="1900" w:hanging="420"/>
      </w:pPr>
      <w:rPr>
        <w:rFonts w:cs="Times New Roman"/>
      </w:rPr>
    </w:lvl>
    <w:lvl w:ilvl="3" w:tplc="8CE2470C">
      <w:start w:val="1"/>
      <w:numFmt w:val="decimal"/>
      <w:lvlText w:val="%4."/>
      <w:lvlJc w:val="left"/>
      <w:pPr>
        <w:tabs>
          <w:tab w:val="num" w:pos="2320"/>
        </w:tabs>
        <w:ind w:left="2320" w:hanging="420"/>
      </w:pPr>
      <w:rPr>
        <w:rFonts w:cs="Times New Roman"/>
      </w:rPr>
    </w:lvl>
    <w:lvl w:ilvl="4" w:tplc="0F9E969A">
      <w:start w:val="1"/>
      <w:numFmt w:val="lowerLetter"/>
      <w:lvlText w:val="%5)"/>
      <w:lvlJc w:val="left"/>
      <w:pPr>
        <w:tabs>
          <w:tab w:val="num" w:pos="2740"/>
        </w:tabs>
        <w:ind w:left="2740" w:hanging="420"/>
      </w:pPr>
      <w:rPr>
        <w:rFonts w:cs="Times New Roman"/>
      </w:rPr>
    </w:lvl>
    <w:lvl w:ilvl="5" w:tplc="36B416E8">
      <w:start w:val="1"/>
      <w:numFmt w:val="lowerRoman"/>
      <w:lvlText w:val="%6."/>
      <w:lvlJc w:val="right"/>
      <w:pPr>
        <w:tabs>
          <w:tab w:val="num" w:pos="3160"/>
        </w:tabs>
        <w:ind w:left="3160" w:hanging="420"/>
      </w:pPr>
      <w:rPr>
        <w:rFonts w:cs="Times New Roman"/>
      </w:rPr>
    </w:lvl>
    <w:lvl w:ilvl="6" w:tplc="2F228DCE">
      <w:start w:val="1"/>
      <w:numFmt w:val="decimal"/>
      <w:lvlText w:val="%7."/>
      <w:lvlJc w:val="left"/>
      <w:pPr>
        <w:tabs>
          <w:tab w:val="num" w:pos="3580"/>
        </w:tabs>
        <w:ind w:left="3580" w:hanging="420"/>
      </w:pPr>
      <w:rPr>
        <w:rFonts w:cs="Times New Roman"/>
      </w:rPr>
    </w:lvl>
    <w:lvl w:ilvl="7" w:tplc="B4BAC28E">
      <w:start w:val="1"/>
      <w:numFmt w:val="lowerLetter"/>
      <w:lvlText w:val="%8)"/>
      <w:lvlJc w:val="left"/>
      <w:pPr>
        <w:tabs>
          <w:tab w:val="num" w:pos="4000"/>
        </w:tabs>
        <w:ind w:left="4000" w:hanging="420"/>
      </w:pPr>
      <w:rPr>
        <w:rFonts w:cs="Times New Roman"/>
      </w:rPr>
    </w:lvl>
    <w:lvl w:ilvl="8" w:tplc="5BA4F996">
      <w:start w:val="1"/>
      <w:numFmt w:val="lowerRoman"/>
      <w:lvlText w:val="%9."/>
      <w:lvlJc w:val="right"/>
      <w:pPr>
        <w:tabs>
          <w:tab w:val="num" w:pos="4420"/>
        </w:tabs>
        <w:ind w:left="4420" w:hanging="42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20"/>
  <w:drawingGridVerticalSpacing w:val="163"/>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2A0"/>
    <w:rsid w:val="00180C37"/>
    <w:rsid w:val="004E2F8C"/>
    <w:rsid w:val="005C3758"/>
    <w:rsid w:val="00607346"/>
    <w:rsid w:val="006459A4"/>
    <w:rsid w:val="006A12B2"/>
    <w:rsid w:val="006A6C35"/>
    <w:rsid w:val="00A76ADA"/>
    <w:rsid w:val="00B067C6"/>
    <w:rsid w:val="00B33D3D"/>
    <w:rsid w:val="00B6715B"/>
    <w:rsid w:val="00BE15A7"/>
    <w:rsid w:val="00C002A0"/>
    <w:rsid w:val="00C07655"/>
    <w:rsid w:val="00C62CF9"/>
    <w:rsid w:val="00CA7E5B"/>
    <w:rsid w:val="00F33F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A0"/>
    <w:pPr>
      <w:widowControl w:val="0"/>
    </w:pPr>
    <w:rPr>
      <w:rFonts w:ascii="宋体"/>
      <w:sz w:val="24"/>
      <w:szCs w:val="21"/>
    </w:rPr>
  </w:style>
  <w:style w:type="paragraph" w:styleId="Heading1">
    <w:name w:val="heading 1"/>
    <w:basedOn w:val="Normal"/>
    <w:next w:val="Normal"/>
    <w:link w:val="Heading1Char"/>
    <w:uiPriority w:val="99"/>
    <w:qFormat/>
    <w:rsid w:val="00C002A0"/>
    <w:pPr>
      <w:keepNext/>
      <w:keepLines/>
      <w:spacing w:before="340" w:after="330" w:line="578" w:lineRule="auto"/>
      <w:outlineLvl w:val="0"/>
    </w:pPr>
    <w:rPr>
      <w:b/>
      <w:kern w:val="44"/>
      <w:sz w:val="44"/>
    </w:rPr>
  </w:style>
  <w:style w:type="paragraph" w:styleId="Heading2">
    <w:name w:val="heading 2"/>
    <w:basedOn w:val="Normal"/>
    <w:next w:val="Normal"/>
    <w:link w:val="Heading2Char"/>
    <w:uiPriority w:val="99"/>
    <w:qFormat/>
    <w:rsid w:val="00C002A0"/>
    <w:pPr>
      <w:keepNext/>
      <w:keepLines/>
      <w:spacing w:before="260" w:after="260" w:line="415" w:lineRule="auto"/>
      <w:outlineLvl w:val="1"/>
    </w:pPr>
    <w:rPr>
      <w:rFonts w:ascii="Arial" w:eastAsia="黑体" w:hAnsi="Arial"/>
      <w:b/>
      <w:sz w:val="32"/>
    </w:rPr>
  </w:style>
  <w:style w:type="paragraph" w:styleId="Heading3">
    <w:name w:val="heading 3"/>
    <w:basedOn w:val="Normal"/>
    <w:next w:val="Normal"/>
    <w:link w:val="Heading3Char"/>
    <w:uiPriority w:val="99"/>
    <w:qFormat/>
    <w:rsid w:val="00C002A0"/>
    <w:pPr>
      <w:keepNext/>
      <w:keepLines/>
      <w:spacing w:before="260" w:after="260" w:line="415"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宋体"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ascii="宋体" w:cs="Times New Roman"/>
      <w:b/>
      <w:bCs/>
      <w:sz w:val="32"/>
      <w:szCs w:val="32"/>
    </w:rPr>
  </w:style>
  <w:style w:type="paragraph" w:styleId="Header">
    <w:name w:val="header"/>
    <w:basedOn w:val="Normal"/>
    <w:link w:val="HeaderChar"/>
    <w:uiPriority w:val="99"/>
    <w:rsid w:val="00F33F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宋体" w:cs="Times New Roman"/>
      <w:sz w:val="18"/>
      <w:szCs w:val="18"/>
    </w:rPr>
  </w:style>
  <w:style w:type="paragraph" w:styleId="Footer">
    <w:name w:val="footer"/>
    <w:basedOn w:val="Normal"/>
    <w:link w:val="FooterChar"/>
    <w:uiPriority w:val="99"/>
    <w:rsid w:val="00F33FC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ascii="宋体" w:cs="Times New Roman"/>
      <w:sz w:val="18"/>
      <w:szCs w:val="18"/>
    </w:rPr>
  </w:style>
  <w:style w:type="character" w:styleId="Strong">
    <w:name w:val="Strong"/>
    <w:basedOn w:val="DefaultParagraphFont"/>
    <w:uiPriority w:val="99"/>
    <w:qFormat/>
    <w:locked/>
    <w:rsid w:val="004E2F8C"/>
    <w:rPr>
      <w:rFonts w:cs="Times New Roman"/>
      <w:b/>
      <w:bCs/>
    </w:rPr>
  </w:style>
</w:styles>
</file>

<file path=word/webSettings.xml><?xml version="1.0" encoding="utf-8"?>
<w:webSettings xmlns:r="http://schemas.openxmlformats.org/officeDocument/2006/relationships" xmlns:w="http://schemas.openxmlformats.org/wordprocessingml/2006/main">
  <w:divs>
    <w:div w:id="2034112957">
      <w:marLeft w:val="0"/>
      <w:marRight w:val="0"/>
      <w:marTop w:val="0"/>
      <w:marBottom w:val="0"/>
      <w:divBdr>
        <w:top w:val="none" w:sz="0" w:space="0" w:color="auto"/>
        <w:left w:val="none" w:sz="0" w:space="0" w:color="auto"/>
        <w:bottom w:val="none" w:sz="0" w:space="0" w:color="auto"/>
        <w:right w:val="none" w:sz="0" w:space="0" w:color="auto"/>
      </w:divBdr>
    </w:div>
    <w:div w:id="2034112958">
      <w:marLeft w:val="0"/>
      <w:marRight w:val="0"/>
      <w:marTop w:val="0"/>
      <w:marBottom w:val="0"/>
      <w:divBdr>
        <w:top w:val="none" w:sz="0" w:space="0" w:color="auto"/>
        <w:left w:val="none" w:sz="0" w:space="0" w:color="auto"/>
        <w:bottom w:val="none" w:sz="0" w:space="0" w:color="auto"/>
        <w:right w:val="none" w:sz="0" w:space="0" w:color="auto"/>
      </w:divBdr>
    </w:div>
    <w:div w:id="2034112960">
      <w:marLeft w:val="0"/>
      <w:marRight w:val="0"/>
      <w:marTop w:val="0"/>
      <w:marBottom w:val="0"/>
      <w:divBdr>
        <w:top w:val="none" w:sz="0" w:space="0" w:color="auto"/>
        <w:left w:val="none" w:sz="0" w:space="0" w:color="auto"/>
        <w:bottom w:val="none" w:sz="0" w:space="0" w:color="auto"/>
        <w:right w:val="none" w:sz="0" w:space="0" w:color="auto"/>
      </w:divBdr>
      <w:divsChild>
        <w:div w:id="2034112959">
          <w:marLeft w:val="0"/>
          <w:marRight w:val="0"/>
          <w:marTop w:val="0"/>
          <w:marBottom w:val="0"/>
          <w:divBdr>
            <w:top w:val="single" w:sz="6" w:space="2" w:color="C7C7C7"/>
            <w:left w:val="single" w:sz="6" w:space="2" w:color="C7C7C7"/>
            <w:bottom w:val="single" w:sz="6" w:space="2" w:color="C7C7C7"/>
            <w:right w:val="single" w:sz="6" w:space="2" w:color="C7C7C7"/>
          </w:divBdr>
        </w:div>
      </w:divsChild>
    </w:div>
    <w:div w:id="2034112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8</Pages>
  <Words>431</Words>
  <Characters>2460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6</cp:revision>
  <dcterms:created xsi:type="dcterms:W3CDTF">2018-12-03T02:42:00Z</dcterms:created>
  <dcterms:modified xsi:type="dcterms:W3CDTF">2019-11-26T02:40:00Z</dcterms:modified>
</cp:coreProperties>
</file>